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E2" w:rsidRDefault="007C74E2" w:rsidP="007C74E2">
      <w:pPr>
        <w:widowControl w:val="0"/>
        <w:autoSpaceDE w:val="0"/>
        <w:autoSpaceDN w:val="0"/>
        <w:adjustRightInd w:val="0"/>
        <w:spacing w:before="240" w:after="0" w:line="360" w:lineRule="auto"/>
        <w:rPr>
          <w:rFonts w:ascii="Times New Roman" w:hAnsi="Times New Roman"/>
          <w:b/>
          <w:bCs/>
          <w:sz w:val="28"/>
          <w:szCs w:val="28"/>
        </w:rPr>
      </w:pPr>
    </w:p>
    <w:p w:rsidR="007C74E2" w:rsidRDefault="00450DF3" w:rsidP="007C74E2">
      <w:pPr>
        <w:widowControl w:val="0"/>
        <w:autoSpaceDE w:val="0"/>
        <w:autoSpaceDN w:val="0"/>
        <w:adjustRightInd w:val="0"/>
        <w:spacing w:before="240" w:after="0" w:line="360" w:lineRule="auto"/>
        <w:jc w:val="center"/>
        <w:rPr>
          <w:rFonts w:ascii="Times New Roman" w:hAnsi="Times New Roman"/>
          <w:b/>
          <w:bCs/>
          <w:sz w:val="28"/>
          <w:szCs w:val="28"/>
        </w:rPr>
      </w:pPr>
      <w:r>
        <w:rPr>
          <w:rFonts w:ascii="Times New Roman" w:hAnsi="Times New Roman"/>
          <w:b/>
          <w:bCs/>
          <w:noProof/>
          <w:sz w:val="28"/>
          <w:szCs w:val="28"/>
          <w:lang w:eastAsia="ru-RU"/>
        </w:rPr>
        <w:drawing>
          <wp:inline distT="0" distB="0" distL="0" distR="0" wp14:anchorId="049D8B36" wp14:editId="2AF23FAE">
            <wp:extent cx="6111733" cy="855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правила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1695" cy="8567392"/>
                    </a:xfrm>
                    <a:prstGeom prst="rect">
                      <a:avLst/>
                    </a:prstGeom>
                  </pic:spPr>
                </pic:pic>
              </a:graphicData>
            </a:graphic>
          </wp:inline>
        </w:drawing>
      </w:r>
      <w:bookmarkStart w:id="0" w:name="_GoBack"/>
      <w:bookmarkEnd w:id="0"/>
    </w:p>
    <w:p w:rsidR="007C74E2" w:rsidRDefault="007C74E2" w:rsidP="007C74E2">
      <w:pPr>
        <w:pStyle w:val="a7"/>
        <w:spacing w:before="0" w:line="360" w:lineRule="auto"/>
        <w:jc w:val="center"/>
        <w:rPr>
          <w:rFonts w:ascii="Times New Roman" w:hAnsi="Times New Roman"/>
          <w:color w:val="auto"/>
        </w:rPr>
      </w:pPr>
      <w:r>
        <w:rPr>
          <w:rFonts w:ascii="Times New Roman" w:hAnsi="Times New Roman"/>
          <w:color w:val="auto"/>
        </w:rPr>
        <w:lastRenderedPageBreak/>
        <w:t>Оглавление</w:t>
      </w:r>
    </w:p>
    <w:p w:rsidR="007C74E2" w:rsidRDefault="007C74E2" w:rsidP="007C74E2">
      <w:pPr>
        <w:rPr>
          <w:lang w:eastAsia="ru-RU"/>
        </w:rPr>
      </w:pPr>
    </w:p>
    <w:p w:rsidR="007C74E2" w:rsidRDefault="007C74E2" w:rsidP="007C74E2">
      <w:pPr>
        <w:pStyle w:val="21"/>
        <w:tabs>
          <w:tab w:val="left" w:pos="660"/>
          <w:tab w:val="right" w:leader="dot" w:pos="10195"/>
        </w:tabs>
        <w:rPr>
          <w:rFonts w:ascii="Times New Roman" w:eastAsia="Times New Roman" w:hAnsi="Times New Roman"/>
          <w:noProof/>
          <w:sz w:val="28"/>
          <w:szCs w:val="28"/>
          <w:lang w:val="en-US" w:eastAsia="ru-RU"/>
        </w:rPr>
      </w:pPr>
      <w:r>
        <w:rPr>
          <w:rFonts w:ascii="Times New Roman" w:hAnsi="Times New Roman"/>
          <w:sz w:val="28"/>
          <w:szCs w:val="28"/>
        </w:rPr>
        <w:fldChar w:fldCharType="begin"/>
      </w:r>
      <w:r>
        <w:rPr>
          <w:rFonts w:ascii="Times New Roman" w:hAnsi="Times New Roman"/>
          <w:sz w:val="28"/>
          <w:szCs w:val="28"/>
        </w:rPr>
        <w:instrText xml:space="preserve"> TOC \o "1-3" \h \z \u </w:instrText>
      </w:r>
      <w:r>
        <w:rPr>
          <w:rFonts w:ascii="Times New Roman" w:hAnsi="Times New Roman"/>
          <w:sz w:val="28"/>
          <w:szCs w:val="28"/>
        </w:rPr>
        <w:fldChar w:fldCharType="separate"/>
      </w:r>
      <w:hyperlink r:id="rId7" w:anchor="_Toc364241468" w:history="1">
        <w:r>
          <w:rPr>
            <w:rStyle w:val="a3"/>
            <w:rFonts w:ascii="Times New Roman" w:hAnsi="Times New Roman"/>
            <w:noProof/>
          </w:rPr>
          <w:t>1.</w:t>
        </w:r>
        <w:r>
          <w:rPr>
            <w:rStyle w:val="a3"/>
            <w:rFonts w:ascii="Times New Roman" w:hAnsi="Times New Roman"/>
            <w:noProof/>
            <w:color w:val="auto"/>
            <w:sz w:val="28"/>
            <w:szCs w:val="28"/>
            <w:lang w:eastAsia="ru-RU"/>
          </w:rPr>
          <w:tab/>
        </w:r>
        <w:r>
          <w:rPr>
            <w:rStyle w:val="a3"/>
            <w:rFonts w:ascii="Times New Roman" w:hAnsi="Times New Roman"/>
            <w:noProof/>
          </w:rPr>
          <w:t>Общие положения</w:t>
        </w:r>
      </w:hyperlink>
    </w:p>
    <w:p w:rsidR="007C74E2" w:rsidRDefault="00450DF3" w:rsidP="007C74E2">
      <w:pPr>
        <w:pStyle w:val="21"/>
        <w:tabs>
          <w:tab w:val="left" w:pos="660"/>
          <w:tab w:val="right" w:leader="dot" w:pos="10195"/>
        </w:tabs>
        <w:rPr>
          <w:rFonts w:ascii="Times New Roman" w:hAnsi="Times New Roman"/>
          <w:noProof/>
          <w:sz w:val="28"/>
          <w:szCs w:val="28"/>
        </w:rPr>
      </w:pPr>
      <w:hyperlink r:id="rId8" w:anchor="_Toc364241469" w:history="1">
        <w:r w:rsidR="007C74E2">
          <w:rPr>
            <w:rStyle w:val="a3"/>
            <w:rFonts w:ascii="Times New Roman" w:hAnsi="Times New Roman"/>
            <w:noProof/>
          </w:rPr>
          <w:t>2.</w:t>
        </w:r>
        <w:r w:rsidR="007C74E2">
          <w:rPr>
            <w:rStyle w:val="a3"/>
            <w:rFonts w:ascii="Times New Roman" w:hAnsi="Times New Roman"/>
            <w:noProof/>
            <w:color w:val="auto"/>
            <w:sz w:val="28"/>
            <w:szCs w:val="28"/>
            <w:lang w:eastAsia="ru-RU"/>
          </w:rPr>
          <w:tab/>
        </w:r>
        <w:r w:rsidR="007C74E2">
          <w:rPr>
            <w:rStyle w:val="a3"/>
            <w:rFonts w:ascii="Times New Roman" w:hAnsi="Times New Roman"/>
            <w:noProof/>
          </w:rPr>
          <w:t>Порядок приема и увольнения работников</w:t>
        </w:r>
      </w:hyperlink>
    </w:p>
    <w:p w:rsidR="007C74E2" w:rsidRDefault="00450DF3" w:rsidP="007C74E2">
      <w:pPr>
        <w:pStyle w:val="21"/>
        <w:tabs>
          <w:tab w:val="left" w:pos="660"/>
          <w:tab w:val="right" w:leader="dot" w:pos="10195"/>
        </w:tabs>
        <w:rPr>
          <w:rFonts w:ascii="Times New Roman" w:hAnsi="Times New Roman"/>
          <w:noProof/>
          <w:sz w:val="28"/>
          <w:szCs w:val="28"/>
        </w:rPr>
      </w:pPr>
      <w:hyperlink r:id="rId9" w:anchor="_Toc364241470" w:history="1">
        <w:r w:rsidR="007C74E2">
          <w:rPr>
            <w:rStyle w:val="a3"/>
            <w:rFonts w:ascii="Times New Roman" w:hAnsi="Times New Roman"/>
            <w:noProof/>
          </w:rPr>
          <w:t>3.</w:t>
        </w:r>
        <w:r w:rsidR="007C74E2">
          <w:rPr>
            <w:rStyle w:val="a3"/>
            <w:rFonts w:ascii="Times New Roman" w:hAnsi="Times New Roman"/>
            <w:noProof/>
            <w:color w:val="auto"/>
            <w:sz w:val="28"/>
            <w:szCs w:val="28"/>
            <w:lang w:eastAsia="ru-RU"/>
          </w:rPr>
          <w:tab/>
        </w:r>
        <w:r w:rsidR="007C74E2">
          <w:rPr>
            <w:rStyle w:val="a3"/>
            <w:rFonts w:ascii="Times New Roman" w:hAnsi="Times New Roman"/>
            <w:noProof/>
          </w:rPr>
          <w:t>Основные права и обязанности работников Учреждения</w:t>
        </w:r>
      </w:hyperlink>
    </w:p>
    <w:p w:rsidR="007C74E2" w:rsidRDefault="00450DF3" w:rsidP="007C74E2">
      <w:pPr>
        <w:pStyle w:val="21"/>
        <w:tabs>
          <w:tab w:val="left" w:pos="660"/>
          <w:tab w:val="right" w:leader="dot" w:pos="10195"/>
        </w:tabs>
        <w:rPr>
          <w:rFonts w:ascii="Times New Roman" w:eastAsia="Times New Roman" w:hAnsi="Times New Roman"/>
          <w:noProof/>
          <w:sz w:val="28"/>
          <w:szCs w:val="28"/>
          <w:lang w:eastAsia="ru-RU"/>
        </w:rPr>
      </w:pPr>
      <w:hyperlink r:id="rId10" w:anchor="_Toc364241471" w:history="1">
        <w:r w:rsidR="007C74E2">
          <w:rPr>
            <w:rStyle w:val="a3"/>
            <w:rFonts w:ascii="Times New Roman" w:hAnsi="Times New Roman"/>
            <w:noProof/>
          </w:rPr>
          <w:t>4.</w:t>
        </w:r>
        <w:r w:rsidR="007C74E2">
          <w:rPr>
            <w:rStyle w:val="a3"/>
            <w:rFonts w:ascii="Times New Roman" w:hAnsi="Times New Roman"/>
            <w:noProof/>
            <w:color w:val="auto"/>
            <w:sz w:val="28"/>
            <w:szCs w:val="28"/>
            <w:lang w:eastAsia="ru-RU"/>
          </w:rPr>
          <w:tab/>
        </w:r>
        <w:r w:rsidR="007C74E2">
          <w:rPr>
            <w:rStyle w:val="a3"/>
            <w:rFonts w:ascii="Times New Roman" w:hAnsi="Times New Roman"/>
            <w:noProof/>
          </w:rPr>
          <w:t>Основные права и обязанности работодателя</w:t>
        </w:r>
      </w:hyperlink>
    </w:p>
    <w:p w:rsidR="007C74E2" w:rsidRDefault="00450DF3" w:rsidP="007C74E2">
      <w:pPr>
        <w:pStyle w:val="21"/>
        <w:tabs>
          <w:tab w:val="left" w:pos="660"/>
          <w:tab w:val="right" w:leader="dot" w:pos="10195"/>
        </w:tabs>
        <w:rPr>
          <w:rFonts w:ascii="Times New Roman" w:eastAsia="Times New Roman" w:hAnsi="Times New Roman"/>
          <w:noProof/>
          <w:sz w:val="28"/>
          <w:szCs w:val="28"/>
          <w:lang w:eastAsia="ru-RU"/>
        </w:rPr>
      </w:pPr>
      <w:hyperlink r:id="rId11" w:anchor="_Toc364241472" w:history="1">
        <w:r w:rsidR="007C74E2">
          <w:rPr>
            <w:rStyle w:val="a3"/>
            <w:rFonts w:ascii="Times New Roman" w:hAnsi="Times New Roman"/>
            <w:noProof/>
          </w:rPr>
          <w:t>5.</w:t>
        </w:r>
        <w:r w:rsidR="007C74E2">
          <w:rPr>
            <w:rStyle w:val="a3"/>
            <w:rFonts w:ascii="Times New Roman" w:hAnsi="Times New Roman"/>
            <w:noProof/>
            <w:color w:val="auto"/>
            <w:sz w:val="28"/>
            <w:szCs w:val="28"/>
            <w:lang w:eastAsia="ru-RU"/>
          </w:rPr>
          <w:tab/>
        </w:r>
        <w:r w:rsidR="007C74E2">
          <w:rPr>
            <w:rStyle w:val="a3"/>
            <w:rFonts w:ascii="Times New Roman" w:hAnsi="Times New Roman"/>
            <w:noProof/>
          </w:rPr>
          <w:t>Рабочее время и время отдыха</w:t>
        </w:r>
      </w:hyperlink>
    </w:p>
    <w:p w:rsidR="007C74E2" w:rsidRDefault="00450DF3" w:rsidP="007C74E2">
      <w:pPr>
        <w:pStyle w:val="21"/>
        <w:tabs>
          <w:tab w:val="left" w:pos="660"/>
          <w:tab w:val="right" w:leader="dot" w:pos="10195"/>
        </w:tabs>
        <w:rPr>
          <w:rFonts w:ascii="Times New Roman" w:eastAsia="Times New Roman" w:hAnsi="Times New Roman"/>
          <w:noProof/>
          <w:sz w:val="28"/>
          <w:szCs w:val="28"/>
          <w:lang w:eastAsia="ru-RU"/>
        </w:rPr>
      </w:pPr>
      <w:hyperlink r:id="rId12" w:anchor="_Toc364241473" w:history="1">
        <w:r w:rsidR="007C74E2">
          <w:rPr>
            <w:rStyle w:val="a3"/>
            <w:rFonts w:ascii="Times New Roman" w:hAnsi="Times New Roman"/>
            <w:noProof/>
          </w:rPr>
          <w:t>6.</w:t>
        </w:r>
        <w:r w:rsidR="007C74E2">
          <w:rPr>
            <w:rStyle w:val="a3"/>
            <w:rFonts w:ascii="Times New Roman" w:hAnsi="Times New Roman"/>
            <w:noProof/>
            <w:color w:val="auto"/>
            <w:sz w:val="28"/>
            <w:szCs w:val="28"/>
            <w:lang w:eastAsia="ru-RU"/>
          </w:rPr>
          <w:tab/>
        </w:r>
        <w:r w:rsidR="007C74E2">
          <w:rPr>
            <w:rStyle w:val="a3"/>
            <w:rFonts w:ascii="Times New Roman" w:hAnsi="Times New Roman"/>
            <w:noProof/>
          </w:rPr>
          <w:t>Поощрения за труд</w:t>
        </w:r>
      </w:hyperlink>
    </w:p>
    <w:p w:rsidR="007C74E2" w:rsidRDefault="00450DF3" w:rsidP="007C74E2">
      <w:pPr>
        <w:pStyle w:val="21"/>
        <w:tabs>
          <w:tab w:val="left" w:pos="660"/>
          <w:tab w:val="right" w:leader="dot" w:pos="10195"/>
        </w:tabs>
        <w:rPr>
          <w:rFonts w:ascii="Times New Roman" w:eastAsia="Times New Roman" w:hAnsi="Times New Roman"/>
          <w:noProof/>
          <w:sz w:val="28"/>
          <w:szCs w:val="28"/>
          <w:lang w:eastAsia="ru-RU"/>
        </w:rPr>
      </w:pPr>
      <w:hyperlink r:id="rId13" w:anchor="_Toc364241474" w:history="1">
        <w:r w:rsidR="007C74E2">
          <w:rPr>
            <w:rStyle w:val="a3"/>
            <w:rFonts w:ascii="Times New Roman" w:hAnsi="Times New Roman"/>
            <w:noProof/>
          </w:rPr>
          <w:t>7.</w:t>
        </w:r>
        <w:r w:rsidR="007C74E2">
          <w:rPr>
            <w:rStyle w:val="a3"/>
            <w:rFonts w:ascii="Times New Roman" w:hAnsi="Times New Roman"/>
            <w:noProof/>
            <w:color w:val="auto"/>
            <w:sz w:val="28"/>
            <w:szCs w:val="28"/>
            <w:lang w:eastAsia="ru-RU"/>
          </w:rPr>
          <w:tab/>
        </w:r>
        <w:r w:rsidR="007C74E2">
          <w:rPr>
            <w:rStyle w:val="a3"/>
            <w:rFonts w:ascii="Times New Roman" w:hAnsi="Times New Roman"/>
            <w:noProof/>
          </w:rPr>
          <w:t>Дисциплинарные взыскания</w:t>
        </w:r>
      </w:hyperlink>
    </w:p>
    <w:p w:rsidR="007C74E2" w:rsidRDefault="00450DF3" w:rsidP="007C74E2">
      <w:pPr>
        <w:pStyle w:val="21"/>
        <w:tabs>
          <w:tab w:val="left" w:pos="660"/>
          <w:tab w:val="right" w:leader="dot" w:pos="10195"/>
        </w:tabs>
        <w:rPr>
          <w:rFonts w:ascii="Times New Roman" w:eastAsia="Times New Roman" w:hAnsi="Times New Roman"/>
          <w:noProof/>
          <w:sz w:val="28"/>
          <w:szCs w:val="28"/>
          <w:lang w:eastAsia="ru-RU"/>
        </w:rPr>
      </w:pPr>
      <w:hyperlink r:id="rId14" w:anchor="_Toc364241475" w:history="1">
        <w:r w:rsidR="007C74E2">
          <w:rPr>
            <w:rStyle w:val="a3"/>
            <w:rFonts w:ascii="Times New Roman" w:hAnsi="Times New Roman"/>
            <w:noProof/>
          </w:rPr>
          <w:t>8.</w:t>
        </w:r>
        <w:r w:rsidR="007C74E2">
          <w:rPr>
            <w:rStyle w:val="a3"/>
            <w:rFonts w:ascii="Times New Roman" w:hAnsi="Times New Roman"/>
            <w:noProof/>
            <w:color w:val="auto"/>
            <w:sz w:val="28"/>
            <w:szCs w:val="28"/>
            <w:lang w:eastAsia="ru-RU"/>
          </w:rPr>
          <w:tab/>
        </w:r>
        <w:r w:rsidR="007C74E2">
          <w:rPr>
            <w:rStyle w:val="a3"/>
            <w:rFonts w:ascii="Times New Roman" w:hAnsi="Times New Roman"/>
            <w:noProof/>
          </w:rPr>
          <w:t>Ответственность работников Учреждения</w:t>
        </w:r>
      </w:hyperlink>
    </w:p>
    <w:p w:rsidR="007C74E2" w:rsidRDefault="007C74E2" w:rsidP="007C74E2">
      <w:pPr>
        <w:spacing w:line="360" w:lineRule="auto"/>
        <w:rPr>
          <w:rFonts w:ascii="Times New Roman" w:hAnsi="Times New Roman"/>
          <w:b/>
          <w:bCs/>
          <w:sz w:val="28"/>
          <w:szCs w:val="28"/>
        </w:rPr>
      </w:pPr>
      <w:r>
        <w:rPr>
          <w:rFonts w:ascii="Times New Roman" w:hAnsi="Times New Roman"/>
          <w:b/>
          <w:bCs/>
          <w:sz w:val="28"/>
          <w:szCs w:val="28"/>
        </w:rPr>
        <w:fldChar w:fldCharType="end"/>
      </w:r>
    </w:p>
    <w:p w:rsidR="007C74E2" w:rsidRDefault="007C74E2" w:rsidP="007C74E2">
      <w:pPr>
        <w:spacing w:line="360" w:lineRule="auto"/>
        <w:rPr>
          <w:rFonts w:ascii="Times New Roman" w:hAnsi="Times New Roman"/>
          <w:b/>
          <w:bCs/>
          <w:sz w:val="28"/>
          <w:szCs w:val="28"/>
        </w:rPr>
      </w:pPr>
    </w:p>
    <w:p w:rsidR="007C74E2" w:rsidRDefault="007C74E2" w:rsidP="007C74E2">
      <w:pPr>
        <w:spacing w:line="360" w:lineRule="auto"/>
        <w:rPr>
          <w:rFonts w:ascii="Times New Roman" w:hAnsi="Times New Roman"/>
          <w:b/>
          <w:bCs/>
          <w:sz w:val="28"/>
          <w:szCs w:val="28"/>
        </w:rPr>
      </w:pPr>
    </w:p>
    <w:p w:rsidR="007C74E2" w:rsidRDefault="007C74E2" w:rsidP="007C74E2">
      <w:pPr>
        <w:spacing w:line="360" w:lineRule="auto"/>
        <w:rPr>
          <w:rFonts w:ascii="Times New Roman" w:hAnsi="Times New Roman"/>
          <w:b/>
          <w:bCs/>
          <w:sz w:val="28"/>
          <w:szCs w:val="28"/>
        </w:rPr>
      </w:pPr>
    </w:p>
    <w:p w:rsidR="007C74E2" w:rsidRDefault="007C74E2" w:rsidP="007C74E2">
      <w:pPr>
        <w:spacing w:line="360" w:lineRule="auto"/>
        <w:rPr>
          <w:rFonts w:ascii="Times New Roman" w:hAnsi="Times New Roman"/>
          <w:b/>
          <w:bCs/>
          <w:sz w:val="28"/>
          <w:szCs w:val="28"/>
        </w:rPr>
      </w:pPr>
    </w:p>
    <w:p w:rsidR="007C74E2" w:rsidRDefault="007C74E2" w:rsidP="007C74E2">
      <w:pPr>
        <w:spacing w:line="360" w:lineRule="auto"/>
        <w:rPr>
          <w:rFonts w:ascii="Times New Roman" w:hAnsi="Times New Roman"/>
          <w:b/>
          <w:bCs/>
          <w:sz w:val="28"/>
          <w:szCs w:val="28"/>
        </w:rPr>
      </w:pPr>
    </w:p>
    <w:p w:rsidR="007C74E2" w:rsidRDefault="007C74E2" w:rsidP="007C74E2">
      <w:pPr>
        <w:spacing w:line="360" w:lineRule="auto"/>
        <w:rPr>
          <w:rFonts w:ascii="Times New Roman" w:hAnsi="Times New Roman"/>
          <w:b/>
          <w:bCs/>
          <w:sz w:val="28"/>
          <w:szCs w:val="28"/>
        </w:rPr>
      </w:pPr>
    </w:p>
    <w:p w:rsidR="007C74E2" w:rsidRDefault="007C74E2" w:rsidP="007C74E2">
      <w:pPr>
        <w:spacing w:line="360" w:lineRule="auto"/>
        <w:rPr>
          <w:rFonts w:ascii="Times New Roman" w:hAnsi="Times New Roman"/>
          <w:b/>
          <w:bCs/>
          <w:sz w:val="28"/>
          <w:szCs w:val="28"/>
        </w:rPr>
      </w:pPr>
    </w:p>
    <w:p w:rsidR="007C74E2" w:rsidRDefault="007C74E2" w:rsidP="007C74E2">
      <w:pPr>
        <w:spacing w:line="360" w:lineRule="auto"/>
        <w:rPr>
          <w:rFonts w:ascii="Times New Roman" w:hAnsi="Times New Roman"/>
          <w:b/>
          <w:bCs/>
          <w:sz w:val="28"/>
          <w:szCs w:val="28"/>
        </w:rPr>
      </w:pPr>
    </w:p>
    <w:p w:rsidR="007C74E2" w:rsidRDefault="007C74E2" w:rsidP="007C74E2">
      <w:pPr>
        <w:spacing w:line="360" w:lineRule="auto"/>
        <w:rPr>
          <w:rFonts w:ascii="Times New Roman" w:hAnsi="Times New Roman"/>
          <w:b/>
          <w:bCs/>
          <w:sz w:val="28"/>
          <w:szCs w:val="28"/>
        </w:rPr>
      </w:pPr>
    </w:p>
    <w:p w:rsidR="007C74E2" w:rsidRDefault="007C74E2" w:rsidP="007C74E2">
      <w:pPr>
        <w:spacing w:line="360" w:lineRule="auto"/>
        <w:rPr>
          <w:rFonts w:ascii="Times New Roman" w:hAnsi="Times New Roman"/>
          <w:b/>
          <w:bCs/>
          <w:sz w:val="28"/>
          <w:szCs w:val="28"/>
        </w:rPr>
      </w:pPr>
    </w:p>
    <w:p w:rsidR="007C74E2" w:rsidRDefault="007C74E2" w:rsidP="007C74E2">
      <w:pPr>
        <w:spacing w:line="360" w:lineRule="auto"/>
        <w:rPr>
          <w:rFonts w:ascii="Times New Roman" w:hAnsi="Times New Roman"/>
          <w:b/>
          <w:bCs/>
          <w:sz w:val="28"/>
          <w:szCs w:val="28"/>
        </w:rPr>
      </w:pPr>
    </w:p>
    <w:p w:rsidR="007C74E2" w:rsidRDefault="007C74E2" w:rsidP="007C74E2">
      <w:pPr>
        <w:spacing w:line="360" w:lineRule="auto"/>
        <w:rPr>
          <w:rFonts w:ascii="Times New Roman" w:hAnsi="Times New Roman"/>
          <w:b/>
          <w:bCs/>
          <w:sz w:val="28"/>
          <w:szCs w:val="28"/>
          <w:lang w:val="en-US"/>
        </w:rPr>
      </w:pPr>
    </w:p>
    <w:p w:rsidR="007C74E2" w:rsidRDefault="007C74E2" w:rsidP="007C74E2">
      <w:pPr>
        <w:spacing w:line="360" w:lineRule="auto"/>
        <w:rPr>
          <w:rFonts w:ascii="Times New Roman" w:hAnsi="Times New Roman"/>
          <w:b/>
          <w:bCs/>
          <w:sz w:val="28"/>
          <w:szCs w:val="28"/>
          <w:lang w:val="en-US"/>
        </w:rPr>
      </w:pPr>
    </w:p>
    <w:p w:rsidR="007C74E2" w:rsidRDefault="007C74E2" w:rsidP="007C74E2">
      <w:pPr>
        <w:pStyle w:val="a6"/>
        <w:widowControl w:val="0"/>
        <w:numPr>
          <w:ilvl w:val="0"/>
          <w:numId w:val="1"/>
        </w:numPr>
        <w:tabs>
          <w:tab w:val="left" w:pos="1210"/>
        </w:tabs>
        <w:autoSpaceDE w:val="0"/>
        <w:autoSpaceDN w:val="0"/>
        <w:adjustRightInd w:val="0"/>
        <w:spacing w:after="0" w:line="240" w:lineRule="auto"/>
        <w:ind w:left="0" w:firstLine="709"/>
        <w:jc w:val="both"/>
        <w:outlineLvl w:val="1"/>
        <w:rPr>
          <w:rFonts w:ascii="Times New Roman" w:hAnsi="Times New Roman"/>
          <w:b/>
          <w:sz w:val="28"/>
          <w:szCs w:val="28"/>
        </w:rPr>
      </w:pPr>
      <w:r>
        <w:rPr>
          <w:rFonts w:ascii="Times New Roman" w:hAnsi="Times New Roman"/>
          <w:b/>
          <w:sz w:val="28"/>
          <w:szCs w:val="28"/>
        </w:rPr>
        <w:t>Общие положения</w:t>
      </w:r>
    </w:p>
    <w:p w:rsidR="007C74E2" w:rsidRDefault="007C74E2" w:rsidP="007C74E2">
      <w:pPr>
        <w:widowControl w:val="0"/>
        <w:tabs>
          <w:tab w:val="left" w:pos="1210"/>
        </w:tabs>
        <w:autoSpaceDE w:val="0"/>
        <w:autoSpaceDN w:val="0"/>
        <w:adjustRightInd w:val="0"/>
        <w:spacing w:after="0" w:line="240" w:lineRule="auto"/>
        <w:ind w:firstLine="709"/>
        <w:jc w:val="both"/>
        <w:rPr>
          <w:rFonts w:ascii="Times New Roman" w:hAnsi="Times New Roman"/>
          <w:sz w:val="26"/>
          <w:szCs w:val="24"/>
        </w:rPr>
      </w:pPr>
      <w:proofErr w:type="gramStart"/>
      <w:r>
        <w:rPr>
          <w:rFonts w:ascii="Times New Roman" w:hAnsi="Times New Roman"/>
          <w:sz w:val="26"/>
          <w:szCs w:val="24"/>
        </w:rPr>
        <w:t xml:space="preserve">Настоящие Правила внутреннего трудового распорядка (далее – Правила) </w:t>
      </w:r>
      <w:r>
        <w:rPr>
          <w:rFonts w:ascii="Times New Roman" w:hAnsi="Times New Roman"/>
          <w:sz w:val="26"/>
          <w:szCs w:val="24"/>
        </w:rPr>
        <w:lastRenderedPageBreak/>
        <w:t>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Pr>
          <w:rFonts w:ascii="Times New Roman" w:hAnsi="Times New Roman"/>
          <w:sz w:val="26"/>
          <w:szCs w:val="24"/>
        </w:rPr>
        <w:t xml:space="preserve"> в муниципальном автономным дошкольным образовательным учреждением «Детский сад «Радуга» г</w:t>
      </w:r>
      <w:proofErr w:type="gramStart"/>
      <w:r>
        <w:rPr>
          <w:rFonts w:ascii="Times New Roman" w:hAnsi="Times New Roman"/>
          <w:sz w:val="26"/>
          <w:szCs w:val="24"/>
        </w:rPr>
        <w:t>.Х</w:t>
      </w:r>
      <w:proofErr w:type="gramEnd"/>
      <w:r>
        <w:rPr>
          <w:rFonts w:ascii="Times New Roman" w:hAnsi="Times New Roman"/>
          <w:sz w:val="26"/>
          <w:szCs w:val="24"/>
        </w:rPr>
        <w:t>олма (далее – Учреждение).</w:t>
      </w:r>
    </w:p>
    <w:p w:rsidR="007C74E2" w:rsidRDefault="007C74E2" w:rsidP="007C74E2">
      <w:pPr>
        <w:widowControl w:val="0"/>
        <w:tabs>
          <w:tab w:val="left" w:pos="1210"/>
        </w:tabs>
        <w:autoSpaceDE w:val="0"/>
        <w:autoSpaceDN w:val="0"/>
        <w:adjustRightInd w:val="0"/>
        <w:spacing w:after="0" w:line="240" w:lineRule="auto"/>
        <w:ind w:firstLine="709"/>
        <w:jc w:val="both"/>
        <w:rPr>
          <w:rFonts w:ascii="Times New Roman" w:hAnsi="Times New Roman"/>
          <w:sz w:val="26"/>
          <w:szCs w:val="24"/>
        </w:rPr>
      </w:pPr>
      <w:r>
        <w:rPr>
          <w:rFonts w:ascii="Times New Roman" w:hAnsi="Times New Roman"/>
          <w:sz w:val="26"/>
          <w:szCs w:val="24"/>
        </w:rPr>
        <w:t>В трудовых отношениях с работником Учреждения работодателем является Учреждение в лице заведующего Учреждением.</w:t>
      </w:r>
    </w:p>
    <w:p w:rsidR="007C74E2" w:rsidRDefault="007C74E2" w:rsidP="007C74E2">
      <w:pPr>
        <w:pStyle w:val="a6"/>
        <w:widowControl w:val="0"/>
        <w:numPr>
          <w:ilvl w:val="0"/>
          <w:numId w:val="1"/>
        </w:numPr>
        <w:tabs>
          <w:tab w:val="left" w:pos="1210"/>
        </w:tabs>
        <w:autoSpaceDE w:val="0"/>
        <w:autoSpaceDN w:val="0"/>
        <w:adjustRightInd w:val="0"/>
        <w:spacing w:after="0" w:line="240" w:lineRule="auto"/>
        <w:ind w:left="0" w:firstLine="709"/>
        <w:jc w:val="both"/>
        <w:outlineLvl w:val="1"/>
        <w:rPr>
          <w:rFonts w:ascii="Times New Roman" w:hAnsi="Times New Roman"/>
          <w:b/>
          <w:sz w:val="28"/>
          <w:szCs w:val="28"/>
        </w:rPr>
      </w:pPr>
      <w:r>
        <w:rPr>
          <w:rFonts w:ascii="Times New Roman" w:hAnsi="Times New Roman"/>
          <w:b/>
          <w:sz w:val="28"/>
          <w:szCs w:val="28"/>
        </w:rPr>
        <w:t>Порядок приема и увольнения работников</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Прием на работу в Учреждение осуществляется на основании трудового договора.</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При заключении трудового договора лицо, поступающее на работу, предъявляет работодателю:</w:t>
      </w:r>
    </w:p>
    <w:p w:rsidR="007C74E2" w:rsidRDefault="007C74E2" w:rsidP="007C74E2">
      <w:pPr>
        <w:pStyle w:val="a6"/>
        <w:widowControl w:val="0"/>
        <w:numPr>
          <w:ilvl w:val="0"/>
          <w:numId w:val="2"/>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паспорт или иной документ, удостоверяющий личность;</w:t>
      </w:r>
    </w:p>
    <w:p w:rsidR="007C74E2" w:rsidRDefault="007C74E2" w:rsidP="007C74E2">
      <w:pPr>
        <w:pStyle w:val="a6"/>
        <w:widowControl w:val="0"/>
        <w:numPr>
          <w:ilvl w:val="0"/>
          <w:numId w:val="2"/>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C74E2" w:rsidRDefault="007C74E2" w:rsidP="007C74E2">
      <w:pPr>
        <w:pStyle w:val="a6"/>
        <w:widowControl w:val="0"/>
        <w:numPr>
          <w:ilvl w:val="0"/>
          <w:numId w:val="2"/>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документы воинского учета – для военнообязанных и лиц, подлежащих призыву на военную службу;</w:t>
      </w:r>
    </w:p>
    <w:p w:rsidR="007C74E2" w:rsidRDefault="007C74E2" w:rsidP="007C74E2">
      <w:pPr>
        <w:pStyle w:val="a6"/>
        <w:widowControl w:val="0"/>
        <w:numPr>
          <w:ilvl w:val="0"/>
          <w:numId w:val="2"/>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C74E2" w:rsidRDefault="007C74E2" w:rsidP="007C74E2">
      <w:pPr>
        <w:pStyle w:val="a6"/>
        <w:widowControl w:val="0"/>
        <w:numPr>
          <w:ilvl w:val="0"/>
          <w:numId w:val="2"/>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К педагогической деятельности не допускаются лица:</w:t>
      </w:r>
    </w:p>
    <w:p w:rsidR="007C74E2" w:rsidRDefault="007C74E2" w:rsidP="007C74E2">
      <w:pPr>
        <w:widowControl w:val="0"/>
        <w:numPr>
          <w:ilvl w:val="0"/>
          <w:numId w:val="3"/>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лишённые права заниматься педагогической деятельностью в соответствии с вступившим в законную силу приговором суда;</w:t>
      </w:r>
    </w:p>
    <w:p w:rsidR="007C74E2" w:rsidRDefault="007C74E2" w:rsidP="007C74E2">
      <w:pPr>
        <w:widowControl w:val="0"/>
        <w:numPr>
          <w:ilvl w:val="0"/>
          <w:numId w:val="3"/>
        </w:numPr>
        <w:tabs>
          <w:tab w:val="left" w:pos="1210"/>
        </w:tabs>
        <w:autoSpaceDE w:val="0"/>
        <w:autoSpaceDN w:val="0"/>
        <w:adjustRightInd w:val="0"/>
        <w:spacing w:after="0" w:line="240" w:lineRule="auto"/>
        <w:ind w:left="0" w:firstLine="880"/>
        <w:jc w:val="both"/>
        <w:rPr>
          <w:rFonts w:ascii="Times New Roman" w:hAnsi="Times New Roman"/>
          <w:sz w:val="26"/>
          <w:szCs w:val="24"/>
        </w:rPr>
      </w:pPr>
      <w:proofErr w:type="gramStart"/>
      <w:r>
        <w:rPr>
          <w:rFonts w:ascii="Times New Roman" w:hAnsi="Times New Roman"/>
          <w:sz w:val="26"/>
          <w:szCs w:val="24"/>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w:t>
      </w:r>
      <w:r>
        <w:rPr>
          <w:rFonts w:ascii="Times New Roman" w:hAnsi="Times New Roman"/>
          <w:sz w:val="26"/>
          <w:szCs w:val="24"/>
        </w:rPr>
        <w:lastRenderedPageBreak/>
        <w:t>населения и общественной нравственности, основ конституционного строя</w:t>
      </w:r>
      <w:proofErr w:type="gramEnd"/>
      <w:r>
        <w:rPr>
          <w:rFonts w:ascii="Times New Roman" w:hAnsi="Times New Roman"/>
          <w:sz w:val="26"/>
          <w:szCs w:val="24"/>
        </w:rPr>
        <w:t xml:space="preserve"> и безопасности государства, а также против общественной безопасности;</w:t>
      </w:r>
    </w:p>
    <w:p w:rsidR="007C74E2" w:rsidRDefault="007C74E2" w:rsidP="007C74E2">
      <w:pPr>
        <w:widowControl w:val="0"/>
        <w:numPr>
          <w:ilvl w:val="0"/>
          <w:numId w:val="3"/>
        </w:numPr>
        <w:tabs>
          <w:tab w:val="left" w:pos="1210"/>
        </w:tabs>
        <w:autoSpaceDE w:val="0"/>
        <w:autoSpaceDN w:val="0"/>
        <w:adjustRightInd w:val="0"/>
        <w:spacing w:after="0" w:line="240" w:lineRule="auto"/>
        <w:ind w:left="0" w:firstLine="880"/>
        <w:jc w:val="both"/>
        <w:rPr>
          <w:rFonts w:ascii="Times New Roman" w:hAnsi="Times New Roman"/>
          <w:sz w:val="26"/>
          <w:szCs w:val="24"/>
        </w:rPr>
      </w:pPr>
      <w:proofErr w:type="gramStart"/>
      <w:r>
        <w:rPr>
          <w:rFonts w:ascii="Times New Roman" w:hAnsi="Times New Roman"/>
          <w:sz w:val="26"/>
          <w:szCs w:val="24"/>
        </w:rPr>
        <w:t>имеющие неснятую или непогашенную судимость за умышленные тяжкие и особо тяжкие преступления;</w:t>
      </w:r>
      <w:proofErr w:type="gramEnd"/>
    </w:p>
    <w:p w:rsidR="007C74E2" w:rsidRDefault="007C74E2" w:rsidP="007C74E2">
      <w:pPr>
        <w:widowControl w:val="0"/>
        <w:numPr>
          <w:ilvl w:val="0"/>
          <w:numId w:val="3"/>
        </w:numPr>
        <w:tabs>
          <w:tab w:val="left" w:pos="1210"/>
        </w:tabs>
        <w:autoSpaceDE w:val="0"/>
        <w:autoSpaceDN w:val="0"/>
        <w:adjustRightInd w:val="0"/>
        <w:spacing w:after="0" w:line="240" w:lineRule="auto"/>
        <w:ind w:left="0" w:firstLine="880"/>
        <w:jc w:val="both"/>
        <w:rPr>
          <w:rFonts w:ascii="Times New Roman" w:hAnsi="Times New Roman"/>
          <w:sz w:val="26"/>
          <w:szCs w:val="24"/>
        </w:rPr>
      </w:pPr>
      <w:proofErr w:type="gramStart"/>
      <w:r>
        <w:rPr>
          <w:rFonts w:ascii="Times New Roman" w:hAnsi="Times New Roman"/>
          <w:sz w:val="26"/>
          <w:szCs w:val="24"/>
        </w:rPr>
        <w:t>признанные</w:t>
      </w:r>
      <w:proofErr w:type="gramEnd"/>
      <w:r>
        <w:rPr>
          <w:rFonts w:ascii="Times New Roman" w:hAnsi="Times New Roman"/>
          <w:sz w:val="26"/>
          <w:szCs w:val="24"/>
        </w:rPr>
        <w:t xml:space="preserve"> недееспособными в установленном федеральным законом порядке;</w:t>
      </w:r>
    </w:p>
    <w:p w:rsidR="007C74E2" w:rsidRDefault="007C74E2" w:rsidP="007C74E2">
      <w:pPr>
        <w:widowControl w:val="0"/>
        <w:numPr>
          <w:ilvl w:val="0"/>
          <w:numId w:val="3"/>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C74E2" w:rsidRDefault="007C74E2" w:rsidP="007C74E2">
      <w:pPr>
        <w:widowControl w:val="0"/>
        <w:tabs>
          <w:tab w:val="left" w:pos="1210"/>
        </w:tabs>
        <w:autoSpaceDE w:val="0"/>
        <w:autoSpaceDN w:val="0"/>
        <w:adjustRightInd w:val="0"/>
        <w:spacing w:after="0" w:line="240" w:lineRule="auto"/>
        <w:rPr>
          <w:rFonts w:ascii="Times New Roman" w:hAnsi="Times New Roman"/>
          <w:sz w:val="26"/>
          <w:szCs w:val="24"/>
        </w:rPr>
      </w:pPr>
      <w:r>
        <w:rPr>
          <w:rFonts w:ascii="Times New Roman" w:hAnsi="Times New Roman"/>
          <w:sz w:val="26"/>
          <w:szCs w:val="24"/>
        </w:rPr>
        <w:t xml:space="preserve">               </w:t>
      </w:r>
      <w:proofErr w:type="gramStart"/>
      <w:r>
        <w:rPr>
          <w:rFonts w:ascii="Times New Roman" w:hAnsi="Times New Roman"/>
          <w:sz w:val="26"/>
          <w:szCs w:val="24"/>
        </w:rPr>
        <w:t xml:space="preserve">Педагогический работник отстраняется от работы  (не допускается к работе) при получении  от </w:t>
      </w:r>
      <w:proofErr w:type="spellStart"/>
      <w:r>
        <w:rPr>
          <w:rFonts w:ascii="Times New Roman" w:hAnsi="Times New Roman"/>
          <w:sz w:val="26"/>
          <w:szCs w:val="24"/>
        </w:rPr>
        <w:t>правохранительных</w:t>
      </w:r>
      <w:proofErr w:type="spellEnd"/>
      <w:r>
        <w:rPr>
          <w:rFonts w:ascii="Times New Roman" w:hAnsi="Times New Roman"/>
          <w:sz w:val="26"/>
          <w:szCs w:val="24"/>
        </w:rPr>
        <w:t xml:space="preserve"> органов сведений о том, что  данный работник подвергается  уголовному преследованию за преступления против жизни и здоровья, свободы, чести и достоинства личности  на весь период производства по уголовному делу до его прекращения либо до вступления в силу приговора суда.</w:t>
      </w:r>
      <w:proofErr w:type="gramEnd"/>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proofErr w:type="gramStart"/>
      <w:r>
        <w:rPr>
          <w:rFonts w:ascii="Times New Roman" w:hAnsi="Times New Roman"/>
          <w:bCs/>
          <w:sz w:val="26"/>
          <w:szCs w:val="24"/>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Pr>
          <w:rFonts w:ascii="Times New Roman" w:hAnsi="Times New Roman"/>
          <w:bCs/>
          <w:sz w:val="26"/>
          <w:szCs w:val="24"/>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7C74E2" w:rsidRDefault="007C74E2" w:rsidP="007C74E2">
      <w:pPr>
        <w:widowControl w:val="0"/>
        <w:tabs>
          <w:tab w:val="left" w:pos="1210"/>
        </w:tabs>
        <w:autoSpaceDE w:val="0"/>
        <w:autoSpaceDN w:val="0"/>
        <w:adjustRightInd w:val="0"/>
        <w:spacing w:after="0" w:line="240" w:lineRule="auto"/>
        <w:ind w:firstLine="709"/>
        <w:jc w:val="both"/>
        <w:rPr>
          <w:rFonts w:ascii="Times New Roman" w:hAnsi="Times New Roman"/>
          <w:sz w:val="26"/>
          <w:szCs w:val="24"/>
        </w:rPr>
      </w:pPr>
      <w:r>
        <w:rPr>
          <w:rFonts w:ascii="Times New Roman" w:hAnsi="Times New Roman"/>
          <w:sz w:val="26"/>
          <w:szCs w:val="24"/>
        </w:rPr>
        <w:t xml:space="preserve">Организацию указанной работы осуществляет </w:t>
      </w:r>
      <w:proofErr w:type="gramStart"/>
      <w:r>
        <w:rPr>
          <w:rFonts w:ascii="Times New Roman" w:hAnsi="Times New Roman"/>
          <w:sz w:val="26"/>
          <w:szCs w:val="24"/>
        </w:rPr>
        <w:t>заведующий Учреждения</w:t>
      </w:r>
      <w:proofErr w:type="gramEnd"/>
      <w:r>
        <w:rPr>
          <w:rFonts w:ascii="Times New Roman" w:hAnsi="Times New Roman"/>
          <w:sz w:val="26"/>
          <w:szCs w:val="24"/>
        </w:rPr>
        <w:t>, который также знакомит работника:</w:t>
      </w:r>
    </w:p>
    <w:p w:rsidR="007C74E2" w:rsidRDefault="007C74E2" w:rsidP="007C74E2">
      <w:pPr>
        <w:pStyle w:val="a6"/>
        <w:widowControl w:val="0"/>
        <w:numPr>
          <w:ilvl w:val="0"/>
          <w:numId w:val="4"/>
        </w:numPr>
        <w:tabs>
          <w:tab w:val="left" w:pos="1210"/>
        </w:tabs>
        <w:autoSpaceDE w:val="0"/>
        <w:autoSpaceDN w:val="0"/>
        <w:adjustRightInd w:val="0"/>
        <w:spacing w:after="0" w:line="240" w:lineRule="auto"/>
        <w:ind w:left="0" w:firstLine="660"/>
        <w:jc w:val="both"/>
        <w:rPr>
          <w:rFonts w:ascii="Times New Roman" w:hAnsi="Times New Roman"/>
          <w:sz w:val="26"/>
          <w:szCs w:val="24"/>
        </w:rPr>
      </w:pPr>
      <w:r>
        <w:rPr>
          <w:rFonts w:ascii="Times New Roman" w:hAnsi="Times New Roman"/>
          <w:sz w:val="26"/>
          <w:szCs w:val="24"/>
        </w:rPr>
        <w:t>с поручаемой работой, условиями и оплатой труда, правами и обязанностями, определенными его должностной инструкцией;</w:t>
      </w:r>
    </w:p>
    <w:p w:rsidR="007C74E2" w:rsidRDefault="007C74E2" w:rsidP="007C74E2">
      <w:pPr>
        <w:pStyle w:val="a6"/>
        <w:widowControl w:val="0"/>
        <w:numPr>
          <w:ilvl w:val="0"/>
          <w:numId w:val="4"/>
        </w:numPr>
        <w:tabs>
          <w:tab w:val="left" w:pos="1210"/>
        </w:tabs>
        <w:autoSpaceDE w:val="0"/>
        <w:autoSpaceDN w:val="0"/>
        <w:adjustRightInd w:val="0"/>
        <w:spacing w:after="0" w:line="240" w:lineRule="auto"/>
        <w:ind w:left="0" w:firstLine="660"/>
        <w:jc w:val="both"/>
        <w:rPr>
          <w:rFonts w:ascii="Times New Roman" w:hAnsi="Times New Roman"/>
          <w:sz w:val="26"/>
          <w:szCs w:val="24"/>
        </w:rPr>
      </w:pPr>
      <w:r>
        <w:rPr>
          <w:rFonts w:ascii="Times New Roman" w:hAnsi="Times New Roman"/>
          <w:sz w:val="26"/>
          <w:szCs w:val="24"/>
        </w:rPr>
        <w:t>с инструкциями по технике безопасности, охране труда, производственной санитарии, гигиене труда, противопожарной безопасности;</w:t>
      </w:r>
    </w:p>
    <w:p w:rsidR="007C74E2" w:rsidRDefault="007C74E2" w:rsidP="007C74E2">
      <w:pPr>
        <w:pStyle w:val="a6"/>
        <w:widowControl w:val="0"/>
        <w:numPr>
          <w:ilvl w:val="0"/>
          <w:numId w:val="4"/>
        </w:numPr>
        <w:tabs>
          <w:tab w:val="left" w:pos="1210"/>
        </w:tabs>
        <w:autoSpaceDE w:val="0"/>
        <w:autoSpaceDN w:val="0"/>
        <w:adjustRightInd w:val="0"/>
        <w:spacing w:after="0" w:line="240" w:lineRule="auto"/>
        <w:ind w:left="0" w:firstLine="660"/>
        <w:jc w:val="both"/>
        <w:rPr>
          <w:rFonts w:ascii="Times New Roman" w:hAnsi="Times New Roman"/>
          <w:sz w:val="26"/>
          <w:szCs w:val="24"/>
        </w:rPr>
      </w:pPr>
      <w:r>
        <w:rPr>
          <w:rFonts w:ascii="Times New Roman" w:hAnsi="Times New Roman"/>
          <w:sz w:val="26"/>
          <w:szCs w:val="24"/>
        </w:rPr>
        <w:t>с порядком обеспечения конфиденциальности информации и средствами ее защиты.</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680"/>
        <w:jc w:val="both"/>
        <w:rPr>
          <w:rFonts w:ascii="Times New Roman" w:hAnsi="Times New Roman"/>
          <w:sz w:val="26"/>
          <w:szCs w:val="24"/>
        </w:rPr>
      </w:pPr>
      <w:r>
        <w:rPr>
          <w:rFonts w:ascii="Times New Roman" w:hAnsi="Times New Roman"/>
          <w:sz w:val="26"/>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C74E2" w:rsidRDefault="007C74E2" w:rsidP="007C74E2">
      <w:pPr>
        <w:widowControl w:val="0"/>
        <w:tabs>
          <w:tab w:val="left" w:pos="1210"/>
        </w:tabs>
        <w:autoSpaceDE w:val="0"/>
        <w:autoSpaceDN w:val="0"/>
        <w:adjustRightInd w:val="0"/>
        <w:spacing w:after="0" w:line="240" w:lineRule="auto"/>
        <w:ind w:firstLine="709"/>
        <w:jc w:val="both"/>
        <w:rPr>
          <w:rFonts w:ascii="Times New Roman" w:hAnsi="Times New Roman"/>
          <w:sz w:val="26"/>
          <w:szCs w:val="24"/>
        </w:rPr>
      </w:pPr>
      <w:r>
        <w:rPr>
          <w:rFonts w:ascii="Times New Roman" w:hAnsi="Times New Roman"/>
          <w:sz w:val="26"/>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680"/>
        <w:jc w:val="both"/>
        <w:rPr>
          <w:rFonts w:ascii="Times New Roman" w:hAnsi="Times New Roman"/>
          <w:sz w:val="26"/>
          <w:szCs w:val="24"/>
        </w:rPr>
      </w:pPr>
      <w:r>
        <w:rPr>
          <w:rFonts w:ascii="Times New Roman" w:hAnsi="Times New Roman"/>
          <w:sz w:val="26"/>
          <w:szCs w:val="24"/>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w:t>
      </w:r>
      <w:r>
        <w:rPr>
          <w:rFonts w:ascii="Times New Roman" w:hAnsi="Times New Roman"/>
          <w:sz w:val="26"/>
          <w:szCs w:val="24"/>
        </w:rPr>
        <w:lastRenderedPageBreak/>
        <w:t>соответствия поручаемой работе.</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680"/>
        <w:jc w:val="both"/>
        <w:rPr>
          <w:rFonts w:ascii="Times New Roman" w:hAnsi="Times New Roman"/>
          <w:sz w:val="26"/>
          <w:szCs w:val="24"/>
        </w:rPr>
      </w:pPr>
      <w:r>
        <w:rPr>
          <w:rFonts w:ascii="Times New Roman" w:hAnsi="Times New Roman"/>
          <w:sz w:val="26"/>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rFonts w:ascii="Times New Roman" w:hAnsi="Times New Roman"/>
          <w:sz w:val="26"/>
          <w:szCs w:val="24"/>
        </w:rPr>
        <w:t>позднее</w:t>
      </w:r>
      <w:proofErr w:type="gramEnd"/>
      <w:r>
        <w:rPr>
          <w:rFonts w:ascii="Times New Roman" w:hAnsi="Times New Roman"/>
          <w:sz w:val="26"/>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680"/>
        <w:jc w:val="both"/>
        <w:rPr>
          <w:rFonts w:ascii="Times New Roman" w:hAnsi="Times New Roman"/>
          <w:sz w:val="26"/>
          <w:szCs w:val="24"/>
        </w:rPr>
      </w:pPr>
      <w:r>
        <w:rPr>
          <w:rFonts w:ascii="Times New Roman" w:hAnsi="Times New Roman"/>
          <w:sz w:val="26"/>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680"/>
        <w:jc w:val="both"/>
        <w:rPr>
          <w:rFonts w:ascii="Times New Roman" w:hAnsi="Times New Roman"/>
          <w:sz w:val="26"/>
          <w:szCs w:val="24"/>
        </w:rPr>
      </w:pPr>
      <w:r>
        <w:rPr>
          <w:rFonts w:ascii="Times New Roman" w:hAnsi="Times New Roman"/>
          <w:sz w:val="26"/>
          <w:szCs w:val="24"/>
        </w:rPr>
        <w:t>Прекращение трудового договора может иметь место только по основаниям, предусмотренным Трудовым кодексом Российской Федерации, а именно:</w:t>
      </w:r>
    </w:p>
    <w:p w:rsidR="007C74E2" w:rsidRDefault="007C74E2" w:rsidP="007C74E2">
      <w:pPr>
        <w:pStyle w:val="a6"/>
        <w:widowControl w:val="0"/>
        <w:numPr>
          <w:ilvl w:val="0"/>
          <w:numId w:val="5"/>
        </w:numPr>
        <w:tabs>
          <w:tab w:val="left" w:pos="1210"/>
        </w:tabs>
        <w:autoSpaceDE w:val="0"/>
        <w:autoSpaceDN w:val="0"/>
        <w:adjustRightInd w:val="0"/>
        <w:spacing w:after="0" w:line="240" w:lineRule="auto"/>
        <w:ind w:left="0" w:firstLine="770"/>
        <w:jc w:val="both"/>
        <w:rPr>
          <w:rFonts w:ascii="Times New Roman" w:hAnsi="Times New Roman"/>
          <w:sz w:val="26"/>
          <w:szCs w:val="24"/>
        </w:rPr>
      </w:pPr>
      <w:r>
        <w:rPr>
          <w:rFonts w:ascii="Times New Roman" w:hAnsi="Times New Roman"/>
          <w:sz w:val="26"/>
          <w:szCs w:val="24"/>
        </w:rPr>
        <w:t>соглашение сторон;</w:t>
      </w:r>
    </w:p>
    <w:p w:rsidR="007C74E2" w:rsidRDefault="007C74E2" w:rsidP="007C74E2">
      <w:pPr>
        <w:pStyle w:val="a6"/>
        <w:widowControl w:val="0"/>
        <w:numPr>
          <w:ilvl w:val="0"/>
          <w:numId w:val="5"/>
        </w:numPr>
        <w:tabs>
          <w:tab w:val="left" w:pos="1210"/>
        </w:tabs>
        <w:autoSpaceDE w:val="0"/>
        <w:autoSpaceDN w:val="0"/>
        <w:adjustRightInd w:val="0"/>
        <w:spacing w:after="0" w:line="240" w:lineRule="auto"/>
        <w:ind w:left="0" w:firstLine="770"/>
        <w:jc w:val="both"/>
        <w:rPr>
          <w:rFonts w:ascii="Times New Roman" w:hAnsi="Times New Roman"/>
          <w:sz w:val="26"/>
          <w:szCs w:val="24"/>
        </w:rPr>
      </w:pPr>
      <w:r>
        <w:rPr>
          <w:rFonts w:ascii="Times New Roman" w:hAnsi="Times New Roman"/>
          <w:sz w:val="26"/>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7C74E2" w:rsidRDefault="007C74E2" w:rsidP="007C74E2">
      <w:pPr>
        <w:pStyle w:val="a6"/>
        <w:widowControl w:val="0"/>
        <w:numPr>
          <w:ilvl w:val="0"/>
          <w:numId w:val="5"/>
        </w:numPr>
        <w:tabs>
          <w:tab w:val="left" w:pos="1210"/>
        </w:tabs>
        <w:autoSpaceDE w:val="0"/>
        <w:autoSpaceDN w:val="0"/>
        <w:adjustRightInd w:val="0"/>
        <w:spacing w:after="0" w:line="240" w:lineRule="auto"/>
        <w:ind w:left="0" w:firstLine="770"/>
        <w:jc w:val="both"/>
        <w:rPr>
          <w:rFonts w:ascii="Times New Roman" w:hAnsi="Times New Roman"/>
          <w:sz w:val="26"/>
          <w:szCs w:val="24"/>
        </w:rPr>
      </w:pPr>
      <w:r>
        <w:rPr>
          <w:rFonts w:ascii="Times New Roman" w:hAnsi="Times New Roman"/>
          <w:sz w:val="26"/>
          <w:szCs w:val="24"/>
        </w:rPr>
        <w:t>расторжение трудового договора по инициативе работника;</w:t>
      </w:r>
    </w:p>
    <w:p w:rsidR="007C74E2" w:rsidRDefault="007C74E2" w:rsidP="007C74E2">
      <w:pPr>
        <w:pStyle w:val="a6"/>
        <w:widowControl w:val="0"/>
        <w:numPr>
          <w:ilvl w:val="0"/>
          <w:numId w:val="5"/>
        </w:numPr>
        <w:tabs>
          <w:tab w:val="left" w:pos="1210"/>
        </w:tabs>
        <w:autoSpaceDE w:val="0"/>
        <w:autoSpaceDN w:val="0"/>
        <w:adjustRightInd w:val="0"/>
        <w:spacing w:after="0" w:line="240" w:lineRule="auto"/>
        <w:ind w:left="0" w:firstLine="770"/>
        <w:jc w:val="both"/>
        <w:rPr>
          <w:rFonts w:ascii="Times New Roman" w:hAnsi="Times New Roman"/>
          <w:sz w:val="26"/>
          <w:szCs w:val="24"/>
        </w:rPr>
      </w:pPr>
      <w:r>
        <w:rPr>
          <w:rFonts w:ascii="Times New Roman" w:hAnsi="Times New Roman"/>
          <w:sz w:val="26"/>
          <w:szCs w:val="24"/>
        </w:rPr>
        <w:t>расторжение трудового договора по инициативе работодателя;</w:t>
      </w:r>
    </w:p>
    <w:p w:rsidR="007C74E2" w:rsidRDefault="007C74E2" w:rsidP="007C74E2">
      <w:pPr>
        <w:pStyle w:val="a6"/>
        <w:widowControl w:val="0"/>
        <w:numPr>
          <w:ilvl w:val="0"/>
          <w:numId w:val="5"/>
        </w:numPr>
        <w:tabs>
          <w:tab w:val="left" w:pos="1210"/>
        </w:tabs>
        <w:autoSpaceDE w:val="0"/>
        <w:autoSpaceDN w:val="0"/>
        <w:adjustRightInd w:val="0"/>
        <w:spacing w:after="0" w:line="240" w:lineRule="auto"/>
        <w:ind w:left="0" w:firstLine="770"/>
        <w:jc w:val="both"/>
        <w:rPr>
          <w:rFonts w:ascii="Times New Roman" w:hAnsi="Times New Roman"/>
          <w:sz w:val="26"/>
          <w:szCs w:val="24"/>
        </w:rPr>
      </w:pPr>
      <w:r>
        <w:rPr>
          <w:rFonts w:ascii="Times New Roman" w:hAnsi="Times New Roman"/>
          <w:sz w:val="26"/>
          <w:szCs w:val="24"/>
        </w:rPr>
        <w:t>перевод работника по его просьбе или с его согласия на работу к другому работодателю или переход на выборную работу (должность);</w:t>
      </w:r>
    </w:p>
    <w:p w:rsidR="007C74E2" w:rsidRDefault="007C74E2" w:rsidP="007C74E2">
      <w:pPr>
        <w:pStyle w:val="a6"/>
        <w:widowControl w:val="0"/>
        <w:numPr>
          <w:ilvl w:val="0"/>
          <w:numId w:val="5"/>
        </w:numPr>
        <w:tabs>
          <w:tab w:val="left" w:pos="1210"/>
        </w:tabs>
        <w:autoSpaceDE w:val="0"/>
        <w:autoSpaceDN w:val="0"/>
        <w:adjustRightInd w:val="0"/>
        <w:spacing w:after="0" w:line="240" w:lineRule="auto"/>
        <w:ind w:left="0" w:firstLine="770"/>
        <w:jc w:val="both"/>
        <w:rPr>
          <w:rFonts w:ascii="Times New Roman" w:hAnsi="Times New Roman"/>
          <w:sz w:val="26"/>
          <w:szCs w:val="24"/>
        </w:rPr>
      </w:pPr>
      <w:r>
        <w:rPr>
          <w:rFonts w:ascii="Times New Roman" w:hAnsi="Times New Roman"/>
          <w:sz w:val="26"/>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7C74E2" w:rsidRDefault="007C74E2" w:rsidP="007C74E2">
      <w:pPr>
        <w:pStyle w:val="a6"/>
        <w:widowControl w:val="0"/>
        <w:numPr>
          <w:ilvl w:val="0"/>
          <w:numId w:val="5"/>
        </w:numPr>
        <w:tabs>
          <w:tab w:val="left" w:pos="1210"/>
        </w:tabs>
        <w:autoSpaceDE w:val="0"/>
        <w:autoSpaceDN w:val="0"/>
        <w:adjustRightInd w:val="0"/>
        <w:spacing w:after="0" w:line="240" w:lineRule="auto"/>
        <w:ind w:left="0" w:firstLine="770"/>
        <w:jc w:val="both"/>
        <w:rPr>
          <w:rFonts w:ascii="Times New Roman" w:hAnsi="Times New Roman"/>
          <w:sz w:val="26"/>
          <w:szCs w:val="24"/>
        </w:rPr>
      </w:pPr>
      <w:r>
        <w:rPr>
          <w:rFonts w:ascii="Times New Roman" w:hAnsi="Times New Roman"/>
          <w:sz w:val="26"/>
          <w:szCs w:val="24"/>
        </w:rPr>
        <w:t>отказ работника от продолжения работы в связи с изменением определенных сторонами условий трудового договора;</w:t>
      </w:r>
    </w:p>
    <w:p w:rsidR="007C74E2" w:rsidRDefault="007C74E2" w:rsidP="007C74E2">
      <w:pPr>
        <w:pStyle w:val="a6"/>
        <w:widowControl w:val="0"/>
        <w:numPr>
          <w:ilvl w:val="0"/>
          <w:numId w:val="5"/>
        </w:numPr>
        <w:tabs>
          <w:tab w:val="left" w:pos="1210"/>
        </w:tabs>
        <w:autoSpaceDE w:val="0"/>
        <w:autoSpaceDN w:val="0"/>
        <w:adjustRightInd w:val="0"/>
        <w:spacing w:after="0" w:line="240" w:lineRule="auto"/>
        <w:ind w:left="0" w:firstLine="770"/>
        <w:jc w:val="both"/>
        <w:rPr>
          <w:rFonts w:ascii="Times New Roman" w:hAnsi="Times New Roman"/>
          <w:sz w:val="26"/>
          <w:szCs w:val="24"/>
        </w:rPr>
      </w:pPr>
      <w:r>
        <w:rPr>
          <w:rFonts w:ascii="Times New Roman" w:hAnsi="Times New Roman"/>
          <w:sz w:val="26"/>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C74E2" w:rsidRDefault="007C74E2" w:rsidP="007C74E2">
      <w:pPr>
        <w:pStyle w:val="a6"/>
        <w:widowControl w:val="0"/>
        <w:numPr>
          <w:ilvl w:val="0"/>
          <w:numId w:val="5"/>
        </w:numPr>
        <w:tabs>
          <w:tab w:val="left" w:pos="1210"/>
        </w:tabs>
        <w:autoSpaceDE w:val="0"/>
        <w:autoSpaceDN w:val="0"/>
        <w:adjustRightInd w:val="0"/>
        <w:spacing w:after="0" w:line="240" w:lineRule="auto"/>
        <w:ind w:left="0" w:firstLine="770"/>
        <w:jc w:val="both"/>
        <w:rPr>
          <w:rFonts w:ascii="Times New Roman" w:hAnsi="Times New Roman"/>
          <w:sz w:val="26"/>
          <w:szCs w:val="24"/>
        </w:rPr>
      </w:pPr>
      <w:r>
        <w:rPr>
          <w:rFonts w:ascii="Times New Roman" w:hAnsi="Times New Roman"/>
          <w:sz w:val="26"/>
          <w:szCs w:val="24"/>
        </w:rPr>
        <w:t>отказ работника от перевода на работу в другую местность вместе с работодателем;</w:t>
      </w:r>
    </w:p>
    <w:p w:rsidR="007C74E2" w:rsidRDefault="007C74E2" w:rsidP="007C74E2">
      <w:pPr>
        <w:pStyle w:val="a6"/>
        <w:widowControl w:val="0"/>
        <w:numPr>
          <w:ilvl w:val="0"/>
          <w:numId w:val="5"/>
        </w:numPr>
        <w:tabs>
          <w:tab w:val="left" w:pos="1210"/>
        </w:tabs>
        <w:autoSpaceDE w:val="0"/>
        <w:autoSpaceDN w:val="0"/>
        <w:adjustRightInd w:val="0"/>
        <w:spacing w:after="0" w:line="240" w:lineRule="auto"/>
        <w:ind w:left="0" w:firstLine="770"/>
        <w:jc w:val="both"/>
        <w:rPr>
          <w:rFonts w:ascii="Times New Roman" w:hAnsi="Times New Roman"/>
          <w:sz w:val="26"/>
          <w:szCs w:val="24"/>
        </w:rPr>
      </w:pPr>
      <w:r>
        <w:rPr>
          <w:rFonts w:ascii="Times New Roman" w:hAnsi="Times New Roman"/>
          <w:sz w:val="26"/>
          <w:szCs w:val="24"/>
        </w:rPr>
        <w:t>обстоятельства, не зависящие от воли сторон;</w:t>
      </w:r>
    </w:p>
    <w:p w:rsidR="007C74E2" w:rsidRDefault="007C74E2" w:rsidP="007C74E2">
      <w:pPr>
        <w:pStyle w:val="a6"/>
        <w:widowControl w:val="0"/>
        <w:numPr>
          <w:ilvl w:val="0"/>
          <w:numId w:val="5"/>
        </w:numPr>
        <w:tabs>
          <w:tab w:val="left" w:pos="1210"/>
        </w:tabs>
        <w:autoSpaceDE w:val="0"/>
        <w:autoSpaceDN w:val="0"/>
        <w:adjustRightInd w:val="0"/>
        <w:spacing w:after="0" w:line="240" w:lineRule="auto"/>
        <w:ind w:left="0" w:firstLine="770"/>
        <w:jc w:val="both"/>
        <w:rPr>
          <w:rFonts w:ascii="Times New Roman" w:hAnsi="Times New Roman"/>
          <w:sz w:val="26"/>
          <w:szCs w:val="24"/>
        </w:rPr>
      </w:pPr>
      <w:r>
        <w:rPr>
          <w:rFonts w:ascii="Times New Roman" w:hAnsi="Times New Roman"/>
          <w:sz w:val="26"/>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7C74E2" w:rsidRDefault="007C74E2" w:rsidP="007C74E2">
      <w:pPr>
        <w:widowControl w:val="0"/>
        <w:tabs>
          <w:tab w:val="left" w:pos="142"/>
          <w:tab w:val="left" w:pos="1210"/>
        </w:tabs>
        <w:autoSpaceDE w:val="0"/>
        <w:autoSpaceDN w:val="0"/>
        <w:adjustRightInd w:val="0"/>
        <w:spacing w:after="0" w:line="240" w:lineRule="auto"/>
        <w:ind w:firstLine="709"/>
        <w:jc w:val="both"/>
        <w:rPr>
          <w:rFonts w:ascii="Times New Roman" w:hAnsi="Times New Roman"/>
          <w:sz w:val="26"/>
          <w:szCs w:val="24"/>
        </w:rPr>
      </w:pPr>
      <w:r>
        <w:rPr>
          <w:rFonts w:ascii="Times New Roman" w:hAnsi="Times New Roman"/>
          <w:sz w:val="26"/>
          <w:szCs w:val="24"/>
        </w:rPr>
        <w:t>Дополнительными основаниями прекращения трудового договора с педагогическим работником Учреждения являются:</w:t>
      </w:r>
    </w:p>
    <w:p w:rsidR="007C74E2" w:rsidRDefault="007C74E2" w:rsidP="007C74E2">
      <w:pPr>
        <w:pStyle w:val="a6"/>
        <w:widowControl w:val="0"/>
        <w:numPr>
          <w:ilvl w:val="0"/>
          <w:numId w:val="6"/>
        </w:numPr>
        <w:tabs>
          <w:tab w:val="left" w:pos="1210"/>
        </w:tabs>
        <w:autoSpaceDE w:val="0"/>
        <w:autoSpaceDN w:val="0"/>
        <w:adjustRightInd w:val="0"/>
        <w:spacing w:after="0" w:line="240" w:lineRule="auto"/>
        <w:ind w:left="0" w:firstLine="770"/>
        <w:jc w:val="both"/>
        <w:rPr>
          <w:rFonts w:ascii="Times New Roman" w:hAnsi="Times New Roman"/>
          <w:sz w:val="26"/>
          <w:szCs w:val="24"/>
        </w:rPr>
      </w:pPr>
      <w:r>
        <w:rPr>
          <w:rFonts w:ascii="Times New Roman" w:hAnsi="Times New Roman"/>
          <w:sz w:val="26"/>
          <w:szCs w:val="24"/>
        </w:rPr>
        <w:t>повторное в течение одного года грубое нарушение Устава Учреждения;</w:t>
      </w:r>
    </w:p>
    <w:p w:rsidR="007C74E2" w:rsidRDefault="007C74E2" w:rsidP="007C74E2">
      <w:pPr>
        <w:pStyle w:val="a6"/>
        <w:widowControl w:val="0"/>
        <w:numPr>
          <w:ilvl w:val="0"/>
          <w:numId w:val="6"/>
        </w:numPr>
        <w:tabs>
          <w:tab w:val="left" w:pos="1210"/>
        </w:tabs>
        <w:autoSpaceDE w:val="0"/>
        <w:autoSpaceDN w:val="0"/>
        <w:adjustRightInd w:val="0"/>
        <w:spacing w:after="0" w:line="240" w:lineRule="auto"/>
        <w:ind w:left="0" w:firstLine="770"/>
        <w:jc w:val="both"/>
        <w:rPr>
          <w:rFonts w:ascii="Times New Roman" w:hAnsi="Times New Roman"/>
          <w:sz w:val="26"/>
          <w:szCs w:val="24"/>
        </w:rPr>
      </w:pPr>
      <w:proofErr w:type="gramStart"/>
      <w:r>
        <w:rPr>
          <w:rFonts w:ascii="Times New Roman" w:hAnsi="Times New Roman"/>
          <w:sz w:val="26"/>
          <w:szCs w:val="24"/>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7C74E2" w:rsidRDefault="007C74E2" w:rsidP="007C74E2">
      <w:pPr>
        <w:widowControl w:val="0"/>
        <w:tabs>
          <w:tab w:val="left" w:pos="1210"/>
        </w:tabs>
        <w:autoSpaceDE w:val="0"/>
        <w:autoSpaceDN w:val="0"/>
        <w:adjustRightInd w:val="0"/>
        <w:spacing w:after="0" w:line="240" w:lineRule="auto"/>
        <w:ind w:firstLine="709"/>
        <w:jc w:val="both"/>
        <w:rPr>
          <w:rFonts w:ascii="Times New Roman" w:hAnsi="Times New Roman"/>
          <w:sz w:val="26"/>
          <w:szCs w:val="24"/>
        </w:rPr>
      </w:pPr>
      <w:r>
        <w:rPr>
          <w:rFonts w:ascii="Times New Roman" w:hAnsi="Times New Roman"/>
          <w:sz w:val="26"/>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 xml:space="preserve">Работник имеет право расторгнуть трудовой договор, предупредив об этом работодателя в письменной форме не </w:t>
      </w:r>
      <w:proofErr w:type="gramStart"/>
      <w:r>
        <w:rPr>
          <w:rFonts w:ascii="Times New Roman" w:hAnsi="Times New Roman"/>
          <w:sz w:val="26"/>
          <w:szCs w:val="24"/>
        </w:rPr>
        <w:t>позднее</w:t>
      </w:r>
      <w:proofErr w:type="gramEnd"/>
      <w:r>
        <w:rPr>
          <w:rFonts w:ascii="Times New Roman" w:hAnsi="Times New Roman"/>
          <w:sz w:val="26"/>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w:t>
      </w:r>
      <w:r>
        <w:rPr>
          <w:rFonts w:ascii="Times New Roman" w:hAnsi="Times New Roman"/>
          <w:sz w:val="26"/>
          <w:szCs w:val="24"/>
        </w:rPr>
        <w:lastRenderedPageBreak/>
        <w:t>после получения работодателем заявления работника об увольнении.</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 xml:space="preserve">По соглашению между работником и работодателем трудовой </w:t>
      </w:r>
      <w:proofErr w:type="gramStart"/>
      <w:r>
        <w:rPr>
          <w:rFonts w:ascii="Times New Roman" w:hAnsi="Times New Roman"/>
          <w:sz w:val="26"/>
          <w:szCs w:val="24"/>
        </w:rPr>
        <w:t>договор</w:t>
      </w:r>
      <w:proofErr w:type="gramEnd"/>
      <w:r>
        <w:rPr>
          <w:rFonts w:ascii="Times New Roman" w:hAnsi="Times New Roman"/>
          <w:sz w:val="26"/>
          <w:szCs w:val="24"/>
        </w:rPr>
        <w:t xml:space="preserve"> может быть расторгнут и до истечения срока предупреждения об увольнении.</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proofErr w:type="gramStart"/>
      <w:r>
        <w:rPr>
          <w:rFonts w:ascii="Times New Roman" w:hAnsi="Times New Roman"/>
          <w:sz w:val="26"/>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Pr>
          <w:rFonts w:ascii="Times New Roman" w:hAnsi="Times New Roman"/>
          <w:sz w:val="26"/>
          <w:szCs w:val="24"/>
        </w:rPr>
        <w:t xml:space="preserve"> в заявлении работника.</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Трудовой договор, заключенный на время выполнения определенной работы, прекращается по завершении этой работы.</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7C74E2" w:rsidRDefault="007C74E2" w:rsidP="007C74E2">
      <w:pPr>
        <w:widowControl w:val="0"/>
        <w:tabs>
          <w:tab w:val="left" w:pos="1210"/>
        </w:tabs>
        <w:autoSpaceDE w:val="0"/>
        <w:autoSpaceDN w:val="0"/>
        <w:adjustRightInd w:val="0"/>
        <w:spacing w:after="0" w:line="240" w:lineRule="auto"/>
        <w:ind w:firstLine="709"/>
        <w:jc w:val="both"/>
        <w:rPr>
          <w:rFonts w:ascii="Times New Roman" w:hAnsi="Times New Roman"/>
          <w:sz w:val="26"/>
          <w:szCs w:val="24"/>
        </w:rPr>
      </w:pPr>
      <w:r>
        <w:rPr>
          <w:rFonts w:ascii="Times New Roman" w:hAnsi="Times New Roman"/>
          <w:sz w:val="26"/>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Прекращение трудового договора оформляется приказом работодателя.</w:t>
      </w:r>
    </w:p>
    <w:p w:rsidR="007C74E2" w:rsidRDefault="007C74E2" w:rsidP="007C74E2">
      <w:pPr>
        <w:pStyle w:val="a6"/>
        <w:widowControl w:val="0"/>
        <w:numPr>
          <w:ilvl w:val="0"/>
          <w:numId w:val="1"/>
        </w:numPr>
        <w:tabs>
          <w:tab w:val="left" w:pos="1210"/>
        </w:tabs>
        <w:autoSpaceDE w:val="0"/>
        <w:autoSpaceDN w:val="0"/>
        <w:adjustRightInd w:val="0"/>
        <w:spacing w:after="0" w:line="240" w:lineRule="auto"/>
        <w:ind w:left="0" w:firstLine="709"/>
        <w:jc w:val="both"/>
        <w:outlineLvl w:val="1"/>
        <w:rPr>
          <w:rFonts w:ascii="Times New Roman" w:hAnsi="Times New Roman"/>
          <w:b/>
          <w:sz w:val="26"/>
          <w:szCs w:val="28"/>
        </w:rPr>
      </w:pPr>
      <w:r>
        <w:rPr>
          <w:rFonts w:ascii="Times New Roman" w:hAnsi="Times New Roman"/>
          <w:b/>
          <w:sz w:val="26"/>
          <w:szCs w:val="28"/>
        </w:rPr>
        <w:t>Основные права и обязанности работников Учреждения</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 xml:space="preserve">Работники Учреждения имеют право </w:t>
      </w:r>
      <w:proofErr w:type="gramStart"/>
      <w:r>
        <w:rPr>
          <w:rFonts w:ascii="Times New Roman" w:hAnsi="Times New Roman"/>
          <w:sz w:val="26"/>
          <w:szCs w:val="24"/>
        </w:rPr>
        <w:t>на</w:t>
      </w:r>
      <w:proofErr w:type="gramEnd"/>
      <w:r>
        <w:rPr>
          <w:rFonts w:ascii="Times New Roman" w:hAnsi="Times New Roman"/>
          <w:sz w:val="26"/>
          <w:szCs w:val="24"/>
        </w:rPr>
        <w:t>:</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предоставление работы, обусловленной трудовым договором;</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lastRenderedPageBreak/>
        <w:t>полную достоверную информацию об условиях труда и требованиях охраны труда на рабочем месте;</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 xml:space="preserve">участие в управлении Учреждением в предусмотренных Трудовым </w:t>
      </w:r>
      <w:hyperlink r:id="rId15" w:history="1">
        <w:r>
          <w:rPr>
            <w:rStyle w:val="a3"/>
            <w:rFonts w:ascii="Times New Roman" w:hAnsi="Times New Roman"/>
            <w:color w:val="auto"/>
            <w:szCs w:val="24"/>
          </w:rPr>
          <w:t>кодексом</w:t>
        </w:r>
      </w:hyperlink>
      <w:r>
        <w:rPr>
          <w:rFonts w:ascii="Times New Roman" w:hAnsi="Times New Roman"/>
          <w:sz w:val="26"/>
          <w:szCs w:val="24"/>
        </w:rPr>
        <w:t xml:space="preserve"> Российской Федерации, Федеральным законом «Об образовании в Российской Федерации», иными федеральными законами формах;</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защиту своих трудовых прав, свобод и законных интересов всеми не запрещенными законом способами;</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 xml:space="preserve">разрешение индивидуальных и коллективных трудовых споров, включая право на забастовку, в порядке, установленном Трудовым </w:t>
      </w:r>
      <w:hyperlink r:id="rId16" w:history="1">
        <w:r>
          <w:rPr>
            <w:rStyle w:val="a3"/>
            <w:rFonts w:ascii="Times New Roman" w:hAnsi="Times New Roman"/>
            <w:color w:val="auto"/>
            <w:szCs w:val="24"/>
          </w:rPr>
          <w:t>кодексом</w:t>
        </w:r>
      </w:hyperlink>
      <w:r>
        <w:rPr>
          <w:rFonts w:ascii="Times New Roman" w:hAnsi="Times New Roman"/>
          <w:sz w:val="26"/>
          <w:szCs w:val="24"/>
        </w:rPr>
        <w:t xml:space="preserve"> Российской Федерации, иными федеральными законами;</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7" w:history="1">
        <w:r>
          <w:rPr>
            <w:rStyle w:val="a3"/>
            <w:rFonts w:ascii="Times New Roman" w:hAnsi="Times New Roman"/>
            <w:color w:val="auto"/>
            <w:szCs w:val="24"/>
          </w:rPr>
          <w:t>кодексом</w:t>
        </w:r>
      </w:hyperlink>
      <w:r>
        <w:rPr>
          <w:rFonts w:ascii="Times New Roman" w:hAnsi="Times New Roman"/>
          <w:sz w:val="26"/>
          <w:szCs w:val="24"/>
        </w:rPr>
        <w:t xml:space="preserve"> Российской Федерации, иными федеральными </w:t>
      </w:r>
      <w:hyperlink r:id="rId18" w:history="1">
        <w:r>
          <w:rPr>
            <w:rStyle w:val="a3"/>
            <w:rFonts w:ascii="Times New Roman" w:hAnsi="Times New Roman"/>
            <w:color w:val="auto"/>
            <w:szCs w:val="24"/>
          </w:rPr>
          <w:t>законами</w:t>
        </w:r>
      </w:hyperlink>
      <w:r>
        <w:rPr>
          <w:rFonts w:ascii="Times New Roman" w:hAnsi="Times New Roman"/>
          <w:sz w:val="26"/>
          <w:szCs w:val="24"/>
        </w:rPr>
        <w:t>;</w:t>
      </w:r>
    </w:p>
    <w:p w:rsidR="007C74E2" w:rsidRDefault="007C74E2" w:rsidP="007C74E2">
      <w:pPr>
        <w:pStyle w:val="a6"/>
        <w:widowControl w:val="0"/>
        <w:numPr>
          <w:ilvl w:val="0"/>
          <w:numId w:val="7"/>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обязательное социальное страхование в случаях, предусмотренных федеральными законами.</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Педагогические работники Учреждения пользуются следующими академическими правами и свободами:</w:t>
      </w:r>
    </w:p>
    <w:p w:rsidR="007C74E2" w:rsidRDefault="007C74E2" w:rsidP="007C74E2">
      <w:pPr>
        <w:pStyle w:val="a6"/>
        <w:widowControl w:val="0"/>
        <w:numPr>
          <w:ilvl w:val="0"/>
          <w:numId w:val="8"/>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свобода преподавания, свободное выражение своего мнения, свобода от вмешательства в профессиональную деятельность;</w:t>
      </w:r>
    </w:p>
    <w:p w:rsidR="007C74E2" w:rsidRDefault="007C74E2" w:rsidP="007C74E2">
      <w:pPr>
        <w:pStyle w:val="a6"/>
        <w:widowControl w:val="0"/>
        <w:numPr>
          <w:ilvl w:val="0"/>
          <w:numId w:val="8"/>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свобода выбора и использования педагогически обоснованных форм, средств, методов обучения и воспитания;</w:t>
      </w:r>
    </w:p>
    <w:p w:rsidR="007C74E2" w:rsidRDefault="007C74E2" w:rsidP="007C74E2">
      <w:pPr>
        <w:pStyle w:val="a6"/>
        <w:widowControl w:val="0"/>
        <w:numPr>
          <w:ilvl w:val="0"/>
          <w:numId w:val="8"/>
        </w:numPr>
        <w:tabs>
          <w:tab w:val="left" w:pos="1210"/>
        </w:tabs>
        <w:autoSpaceDE w:val="0"/>
        <w:autoSpaceDN w:val="0"/>
        <w:adjustRightInd w:val="0"/>
        <w:spacing w:after="0" w:line="240" w:lineRule="auto"/>
        <w:ind w:left="0" w:firstLine="990"/>
        <w:jc w:val="both"/>
        <w:rPr>
          <w:rFonts w:ascii="Times New Roman" w:hAnsi="Times New Roman"/>
          <w:strike/>
          <w:color w:val="FF0000"/>
          <w:sz w:val="26"/>
          <w:szCs w:val="24"/>
        </w:rPr>
      </w:pPr>
      <w:r>
        <w:rPr>
          <w:rFonts w:ascii="Times New Roman" w:hAnsi="Times New Roman"/>
          <w:sz w:val="26"/>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C74E2" w:rsidRDefault="007C74E2" w:rsidP="007C74E2">
      <w:pPr>
        <w:pStyle w:val="a6"/>
        <w:widowControl w:val="0"/>
        <w:numPr>
          <w:ilvl w:val="0"/>
          <w:numId w:val="8"/>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C74E2" w:rsidRDefault="007C74E2" w:rsidP="007C74E2">
      <w:pPr>
        <w:pStyle w:val="a6"/>
        <w:widowControl w:val="0"/>
        <w:numPr>
          <w:ilvl w:val="0"/>
          <w:numId w:val="8"/>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7C74E2" w:rsidRDefault="007C74E2" w:rsidP="007C74E2">
      <w:pPr>
        <w:pStyle w:val="a6"/>
        <w:widowControl w:val="0"/>
        <w:numPr>
          <w:ilvl w:val="0"/>
          <w:numId w:val="8"/>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C74E2" w:rsidRDefault="007C74E2" w:rsidP="007C74E2">
      <w:pPr>
        <w:pStyle w:val="a6"/>
        <w:widowControl w:val="0"/>
        <w:numPr>
          <w:ilvl w:val="0"/>
          <w:numId w:val="8"/>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 xml:space="preserve">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w:t>
      </w:r>
      <w:r>
        <w:rPr>
          <w:rFonts w:ascii="Times New Roman" w:hAnsi="Times New Roman"/>
          <w:sz w:val="26"/>
          <w:szCs w:val="24"/>
        </w:rPr>
        <w:lastRenderedPageBreak/>
        <w:t>педагогической, научной или исследовательской деятельности в Учреждении;</w:t>
      </w:r>
    </w:p>
    <w:p w:rsidR="007C74E2" w:rsidRDefault="007C74E2" w:rsidP="007C74E2">
      <w:pPr>
        <w:pStyle w:val="a6"/>
        <w:widowControl w:val="0"/>
        <w:numPr>
          <w:ilvl w:val="0"/>
          <w:numId w:val="8"/>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7C74E2" w:rsidRDefault="007C74E2" w:rsidP="007C74E2">
      <w:pPr>
        <w:pStyle w:val="a6"/>
        <w:widowControl w:val="0"/>
        <w:numPr>
          <w:ilvl w:val="0"/>
          <w:numId w:val="8"/>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7C74E2" w:rsidRDefault="007C74E2" w:rsidP="007C74E2">
      <w:pPr>
        <w:pStyle w:val="a6"/>
        <w:widowControl w:val="0"/>
        <w:numPr>
          <w:ilvl w:val="0"/>
          <w:numId w:val="8"/>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право на обращение в комиссию по урегулированию споров между участниками образовательных отношений;</w:t>
      </w:r>
    </w:p>
    <w:p w:rsidR="007C74E2" w:rsidRDefault="007C74E2" w:rsidP="007C74E2">
      <w:pPr>
        <w:pStyle w:val="a6"/>
        <w:widowControl w:val="0"/>
        <w:numPr>
          <w:ilvl w:val="0"/>
          <w:numId w:val="8"/>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 xml:space="preserve">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w:t>
      </w:r>
    </w:p>
    <w:p w:rsidR="007C74E2" w:rsidRDefault="007C74E2" w:rsidP="007C74E2">
      <w:pPr>
        <w:pStyle w:val="a6"/>
        <w:widowControl w:val="0"/>
        <w:tabs>
          <w:tab w:val="left" w:pos="1210"/>
        </w:tabs>
        <w:autoSpaceDE w:val="0"/>
        <w:autoSpaceDN w:val="0"/>
        <w:adjustRightInd w:val="0"/>
        <w:spacing w:after="0" w:line="240" w:lineRule="auto"/>
        <w:ind w:left="0"/>
        <w:jc w:val="both"/>
        <w:rPr>
          <w:rFonts w:ascii="Times New Roman" w:hAnsi="Times New Roman"/>
          <w:sz w:val="26"/>
          <w:szCs w:val="24"/>
        </w:rPr>
      </w:pPr>
      <w:r>
        <w:rPr>
          <w:rFonts w:ascii="Times New Roman" w:hAnsi="Times New Roman"/>
          <w:sz w:val="26"/>
          <w:szCs w:val="24"/>
        </w:rPr>
        <w:tab/>
        <w:t>этики педагогических работников, закреплённых приказом заведующего Учреждением от 30.08.2013№ 89.</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Педагогические работники Учреждения имеют следующие трудовые права и социальные гарантии:</w:t>
      </w:r>
    </w:p>
    <w:p w:rsidR="007C74E2" w:rsidRDefault="007C74E2" w:rsidP="007C74E2">
      <w:pPr>
        <w:pStyle w:val="a6"/>
        <w:widowControl w:val="0"/>
        <w:numPr>
          <w:ilvl w:val="0"/>
          <w:numId w:val="9"/>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право на сокращенную продолжительность рабочего времени;</w:t>
      </w:r>
    </w:p>
    <w:p w:rsidR="007C74E2" w:rsidRDefault="007C74E2" w:rsidP="007C74E2">
      <w:pPr>
        <w:pStyle w:val="a6"/>
        <w:widowControl w:val="0"/>
        <w:numPr>
          <w:ilvl w:val="0"/>
          <w:numId w:val="9"/>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право на дополнительное профессиональное образование по профилю педагогической деятельности не реже чем один раз в три года;</w:t>
      </w:r>
    </w:p>
    <w:p w:rsidR="007C74E2" w:rsidRDefault="007C74E2" w:rsidP="007C74E2">
      <w:pPr>
        <w:pStyle w:val="a6"/>
        <w:widowControl w:val="0"/>
        <w:numPr>
          <w:ilvl w:val="0"/>
          <w:numId w:val="9"/>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C74E2" w:rsidRDefault="007C74E2" w:rsidP="007C74E2">
      <w:pPr>
        <w:pStyle w:val="a6"/>
        <w:widowControl w:val="0"/>
        <w:numPr>
          <w:ilvl w:val="0"/>
          <w:numId w:val="9"/>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7C74E2" w:rsidRDefault="007C74E2" w:rsidP="007C74E2">
      <w:pPr>
        <w:pStyle w:val="a6"/>
        <w:widowControl w:val="0"/>
        <w:numPr>
          <w:ilvl w:val="0"/>
          <w:numId w:val="9"/>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право на досрочное назначение трудовой пенсии по старости в порядке, установленном законодательством Российской Федерации;</w:t>
      </w:r>
    </w:p>
    <w:p w:rsidR="007C74E2" w:rsidRDefault="007C74E2" w:rsidP="007C74E2">
      <w:pPr>
        <w:pStyle w:val="a6"/>
        <w:widowControl w:val="0"/>
        <w:numPr>
          <w:ilvl w:val="0"/>
          <w:numId w:val="9"/>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C74E2" w:rsidRDefault="007C74E2" w:rsidP="007C74E2">
      <w:pPr>
        <w:pStyle w:val="a6"/>
        <w:widowControl w:val="0"/>
        <w:numPr>
          <w:ilvl w:val="0"/>
          <w:numId w:val="9"/>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иные трудовые права, меры социальной поддержки, установленные федеральными законами и законодательными актами Новгородской области.</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Новгородской области и обеспечиваются за счёт бюджетных ассигнований бюджета Новгородской области</w:t>
      </w:r>
      <w:r>
        <w:rPr>
          <w:rFonts w:ascii="Times New Roman" w:hAnsi="Times New Roman"/>
          <w:i/>
          <w:sz w:val="26"/>
          <w:szCs w:val="24"/>
        </w:rPr>
        <w:t>.</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i/>
          <w:sz w:val="26"/>
          <w:szCs w:val="24"/>
        </w:rPr>
        <w:t xml:space="preserve">Педагогическим работникам ДОУ,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w:t>
      </w:r>
      <w:r>
        <w:rPr>
          <w:rFonts w:ascii="Times New Roman" w:hAnsi="Times New Roman"/>
          <w:i/>
          <w:sz w:val="26"/>
          <w:szCs w:val="24"/>
        </w:rPr>
        <w:lastRenderedPageBreak/>
        <w:t>экзамена. Размер и порядок выплаты указанной компенсации устанавливается субъектом Российской Федерации за счет бюджетных ассигнований бюджета субъекта Российской Федерации, выделяемым на проведение единого государственного экзамена.</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proofErr w:type="gramStart"/>
      <w:r>
        <w:rPr>
          <w:rFonts w:ascii="Times New Roman" w:hAnsi="Times New Roman"/>
          <w:sz w:val="26"/>
          <w:szCs w:val="24"/>
        </w:rPr>
        <w:t>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proofErr w:type="gramEnd"/>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Работники Учреждения обязаны:</w:t>
      </w:r>
    </w:p>
    <w:p w:rsidR="007C74E2" w:rsidRDefault="007C74E2" w:rsidP="007C74E2">
      <w:pPr>
        <w:pStyle w:val="a6"/>
        <w:widowControl w:val="0"/>
        <w:numPr>
          <w:ilvl w:val="0"/>
          <w:numId w:val="10"/>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добросовестно исполнять свои трудовые обязанности, возложенные трудовым договором;</w:t>
      </w:r>
    </w:p>
    <w:p w:rsidR="007C74E2" w:rsidRDefault="007C74E2" w:rsidP="007C74E2">
      <w:pPr>
        <w:pStyle w:val="a6"/>
        <w:widowControl w:val="0"/>
        <w:numPr>
          <w:ilvl w:val="0"/>
          <w:numId w:val="10"/>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соблюдать правила внутреннего трудового распорядка Учреждения;</w:t>
      </w:r>
    </w:p>
    <w:p w:rsidR="007C74E2" w:rsidRDefault="007C74E2" w:rsidP="007C74E2">
      <w:pPr>
        <w:pStyle w:val="a6"/>
        <w:widowControl w:val="0"/>
        <w:numPr>
          <w:ilvl w:val="0"/>
          <w:numId w:val="10"/>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соблюдать трудовую дисциплину;</w:t>
      </w:r>
    </w:p>
    <w:p w:rsidR="007C74E2" w:rsidRDefault="007C74E2" w:rsidP="007C74E2">
      <w:pPr>
        <w:pStyle w:val="a6"/>
        <w:widowControl w:val="0"/>
        <w:numPr>
          <w:ilvl w:val="0"/>
          <w:numId w:val="10"/>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соблюдать требования по охране труда и обеспечению безопасности труда;</w:t>
      </w:r>
    </w:p>
    <w:p w:rsidR="007C74E2" w:rsidRDefault="007C74E2" w:rsidP="007C74E2">
      <w:pPr>
        <w:pStyle w:val="a6"/>
        <w:widowControl w:val="0"/>
        <w:numPr>
          <w:ilvl w:val="0"/>
          <w:numId w:val="10"/>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C74E2" w:rsidRDefault="007C74E2" w:rsidP="007C74E2">
      <w:pPr>
        <w:pStyle w:val="a6"/>
        <w:widowControl w:val="0"/>
        <w:numPr>
          <w:ilvl w:val="0"/>
          <w:numId w:val="10"/>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C74E2" w:rsidRDefault="007C74E2" w:rsidP="007C74E2">
      <w:pPr>
        <w:pStyle w:val="a6"/>
        <w:widowControl w:val="0"/>
        <w:numPr>
          <w:ilvl w:val="0"/>
          <w:numId w:val="10"/>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C74E2" w:rsidRDefault="007C74E2" w:rsidP="007C74E2">
      <w:pPr>
        <w:pStyle w:val="a5"/>
        <w:numPr>
          <w:ilvl w:val="1"/>
          <w:numId w:val="1"/>
        </w:numPr>
        <w:tabs>
          <w:tab w:val="left" w:pos="1210"/>
        </w:tabs>
        <w:ind w:left="0" w:firstLine="709"/>
        <w:jc w:val="both"/>
        <w:rPr>
          <w:rFonts w:ascii="Times New Roman" w:hAnsi="Times New Roman"/>
          <w:sz w:val="26"/>
          <w:szCs w:val="24"/>
        </w:rPr>
      </w:pPr>
      <w:r>
        <w:rPr>
          <w:rFonts w:ascii="Times New Roman" w:hAnsi="Times New Roman"/>
          <w:sz w:val="26"/>
          <w:szCs w:val="24"/>
        </w:rPr>
        <w:t>Обязанности и   ответственность педагогических  работников.</w:t>
      </w:r>
    </w:p>
    <w:p w:rsidR="007C74E2" w:rsidRDefault="007C74E2" w:rsidP="007C74E2">
      <w:pPr>
        <w:pStyle w:val="a5"/>
        <w:tabs>
          <w:tab w:val="left" w:pos="1210"/>
        </w:tabs>
        <w:jc w:val="both"/>
        <w:rPr>
          <w:rFonts w:ascii="Times New Roman" w:hAnsi="Times New Roman"/>
          <w:sz w:val="26"/>
          <w:szCs w:val="24"/>
        </w:rPr>
      </w:pPr>
      <w:r>
        <w:rPr>
          <w:rFonts w:ascii="Times New Roman" w:hAnsi="Times New Roman"/>
          <w:sz w:val="26"/>
          <w:szCs w:val="24"/>
        </w:rPr>
        <w:t>1. Педагогические работники Учреждения обязаны:</w:t>
      </w:r>
    </w:p>
    <w:p w:rsidR="007C74E2" w:rsidRDefault="007C74E2" w:rsidP="007C74E2">
      <w:pPr>
        <w:pStyle w:val="a5"/>
        <w:numPr>
          <w:ilvl w:val="0"/>
          <w:numId w:val="11"/>
        </w:numPr>
        <w:tabs>
          <w:tab w:val="left" w:pos="1210"/>
        </w:tabs>
        <w:ind w:left="0" w:firstLine="880"/>
        <w:jc w:val="both"/>
        <w:rPr>
          <w:rFonts w:ascii="Times New Roman" w:hAnsi="Times New Roman"/>
          <w:sz w:val="26"/>
          <w:szCs w:val="24"/>
        </w:rPr>
      </w:pPr>
      <w:r>
        <w:rPr>
          <w:rFonts w:ascii="Times New Roman" w:hAnsi="Times New Roman"/>
          <w:sz w:val="26"/>
          <w:szCs w:val="24"/>
        </w:rPr>
        <w:t xml:space="preserve">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sz w:val="26"/>
          <w:szCs w:val="24"/>
        </w:rPr>
        <w:t>преподаваемых</w:t>
      </w:r>
      <w:proofErr w:type="gramEnd"/>
      <w:r>
        <w:rPr>
          <w:rFonts w:ascii="Times New Roman" w:hAnsi="Times New Roman"/>
          <w:sz w:val="26"/>
          <w:szCs w:val="24"/>
        </w:rPr>
        <w:t xml:space="preserve"> учебных предмета, курса, дисциплины (модуля) в соответствии с утвержденной рабочей программой;</w:t>
      </w:r>
    </w:p>
    <w:p w:rsidR="007C74E2" w:rsidRDefault="007C74E2" w:rsidP="007C74E2">
      <w:pPr>
        <w:pStyle w:val="a5"/>
        <w:numPr>
          <w:ilvl w:val="0"/>
          <w:numId w:val="11"/>
        </w:numPr>
        <w:tabs>
          <w:tab w:val="left" w:pos="1210"/>
        </w:tabs>
        <w:ind w:left="0" w:firstLine="880"/>
        <w:jc w:val="both"/>
        <w:rPr>
          <w:rFonts w:ascii="Times New Roman" w:hAnsi="Times New Roman"/>
          <w:sz w:val="26"/>
          <w:szCs w:val="24"/>
        </w:rPr>
      </w:pPr>
      <w:r>
        <w:rPr>
          <w:rFonts w:ascii="Times New Roman" w:hAnsi="Times New Roman"/>
          <w:sz w:val="26"/>
          <w:szCs w:val="24"/>
        </w:rPr>
        <w:t>соблюдать правовые, нравственные и этические нормы, следовать требованиям профессиональной этики, утверждённым в Учреждении;</w:t>
      </w:r>
    </w:p>
    <w:p w:rsidR="007C74E2" w:rsidRDefault="007C74E2" w:rsidP="007C74E2">
      <w:pPr>
        <w:pStyle w:val="a5"/>
        <w:numPr>
          <w:ilvl w:val="0"/>
          <w:numId w:val="11"/>
        </w:numPr>
        <w:tabs>
          <w:tab w:val="left" w:pos="1210"/>
        </w:tabs>
        <w:ind w:left="0" w:firstLine="880"/>
        <w:jc w:val="both"/>
        <w:rPr>
          <w:rFonts w:ascii="Times New Roman" w:hAnsi="Times New Roman"/>
          <w:sz w:val="26"/>
          <w:szCs w:val="24"/>
        </w:rPr>
      </w:pPr>
      <w:r>
        <w:rPr>
          <w:rFonts w:ascii="Times New Roman" w:hAnsi="Times New Roman"/>
          <w:sz w:val="26"/>
          <w:szCs w:val="24"/>
        </w:rPr>
        <w:t>уважать честь и достоинство обучающихся и других участников образовательных отношений;</w:t>
      </w:r>
    </w:p>
    <w:p w:rsidR="007C74E2" w:rsidRDefault="007C74E2" w:rsidP="007C74E2">
      <w:pPr>
        <w:pStyle w:val="a5"/>
        <w:numPr>
          <w:ilvl w:val="0"/>
          <w:numId w:val="11"/>
        </w:numPr>
        <w:tabs>
          <w:tab w:val="left" w:pos="1210"/>
        </w:tabs>
        <w:ind w:left="0" w:firstLine="880"/>
        <w:jc w:val="both"/>
        <w:rPr>
          <w:rFonts w:ascii="Times New Roman" w:hAnsi="Times New Roman"/>
          <w:sz w:val="26"/>
          <w:szCs w:val="24"/>
        </w:rPr>
      </w:pPr>
      <w:proofErr w:type="gramStart"/>
      <w:r>
        <w:rPr>
          <w:rFonts w:ascii="Times New Roman" w:hAnsi="Times New Roman"/>
          <w:sz w:val="26"/>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C74E2" w:rsidRDefault="007C74E2" w:rsidP="007C74E2">
      <w:pPr>
        <w:pStyle w:val="a5"/>
        <w:numPr>
          <w:ilvl w:val="0"/>
          <w:numId w:val="11"/>
        </w:numPr>
        <w:tabs>
          <w:tab w:val="left" w:pos="1210"/>
        </w:tabs>
        <w:ind w:left="0" w:firstLine="880"/>
        <w:jc w:val="both"/>
        <w:rPr>
          <w:rFonts w:ascii="Times New Roman" w:hAnsi="Times New Roman"/>
          <w:sz w:val="26"/>
          <w:szCs w:val="24"/>
        </w:rPr>
      </w:pPr>
      <w:r>
        <w:rPr>
          <w:rFonts w:ascii="Times New Roman" w:hAnsi="Times New Roman"/>
          <w:sz w:val="26"/>
          <w:szCs w:val="24"/>
        </w:rPr>
        <w:t>применять педагогически обоснованные и обеспечивающие высокое качество образования формы, методы обучения и воспитания;</w:t>
      </w:r>
    </w:p>
    <w:p w:rsidR="007C74E2" w:rsidRDefault="007C74E2" w:rsidP="007C74E2">
      <w:pPr>
        <w:pStyle w:val="a5"/>
        <w:numPr>
          <w:ilvl w:val="0"/>
          <w:numId w:val="11"/>
        </w:numPr>
        <w:tabs>
          <w:tab w:val="left" w:pos="1210"/>
        </w:tabs>
        <w:ind w:left="0" w:firstLine="880"/>
        <w:jc w:val="both"/>
        <w:rPr>
          <w:rFonts w:ascii="Times New Roman" w:hAnsi="Times New Roman"/>
          <w:sz w:val="26"/>
          <w:szCs w:val="24"/>
        </w:rPr>
      </w:pPr>
      <w:r>
        <w:rPr>
          <w:rFonts w:ascii="Times New Roman" w:hAnsi="Times New Roman"/>
          <w:sz w:val="26"/>
          <w:szCs w:val="24"/>
        </w:rPr>
        <w:t xml:space="preserve">учитывать особенности психофизического развития обучающихся и состояние их здоровья, соблюдать специальные условия, необходимые для </w:t>
      </w:r>
      <w:r>
        <w:rPr>
          <w:rFonts w:ascii="Times New Roman" w:hAnsi="Times New Roman"/>
          <w:sz w:val="26"/>
          <w:szCs w:val="24"/>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7C74E2" w:rsidRDefault="007C74E2" w:rsidP="007C74E2">
      <w:pPr>
        <w:pStyle w:val="a5"/>
        <w:numPr>
          <w:ilvl w:val="0"/>
          <w:numId w:val="11"/>
        </w:numPr>
        <w:tabs>
          <w:tab w:val="left" w:pos="1210"/>
        </w:tabs>
        <w:ind w:left="0" w:firstLine="880"/>
        <w:jc w:val="both"/>
        <w:rPr>
          <w:rFonts w:ascii="Times New Roman" w:hAnsi="Times New Roman"/>
          <w:sz w:val="26"/>
          <w:szCs w:val="24"/>
        </w:rPr>
      </w:pPr>
      <w:r>
        <w:rPr>
          <w:rFonts w:ascii="Times New Roman" w:hAnsi="Times New Roman"/>
          <w:sz w:val="26"/>
          <w:szCs w:val="24"/>
        </w:rPr>
        <w:t>систематически повышать свой профессиональный уровень;</w:t>
      </w:r>
    </w:p>
    <w:p w:rsidR="007C74E2" w:rsidRDefault="007C74E2" w:rsidP="007C74E2">
      <w:pPr>
        <w:pStyle w:val="a5"/>
        <w:numPr>
          <w:ilvl w:val="0"/>
          <w:numId w:val="11"/>
        </w:numPr>
        <w:tabs>
          <w:tab w:val="left" w:pos="1210"/>
        </w:tabs>
        <w:ind w:left="0" w:firstLine="880"/>
        <w:jc w:val="both"/>
        <w:rPr>
          <w:rFonts w:ascii="Times New Roman" w:hAnsi="Times New Roman"/>
          <w:sz w:val="26"/>
          <w:szCs w:val="24"/>
        </w:rPr>
      </w:pPr>
      <w:r>
        <w:rPr>
          <w:rFonts w:ascii="Times New Roman" w:hAnsi="Times New Roman"/>
          <w:sz w:val="26"/>
          <w:szCs w:val="24"/>
        </w:rPr>
        <w:t>проходить аттестацию на соответствие занимаемой должности в порядке, установленном законодательством об образовании;</w:t>
      </w:r>
    </w:p>
    <w:p w:rsidR="007C74E2" w:rsidRDefault="007C74E2" w:rsidP="007C74E2">
      <w:pPr>
        <w:pStyle w:val="a5"/>
        <w:numPr>
          <w:ilvl w:val="0"/>
          <w:numId w:val="11"/>
        </w:numPr>
        <w:tabs>
          <w:tab w:val="left" w:pos="1210"/>
        </w:tabs>
        <w:ind w:left="0" w:firstLine="880"/>
        <w:jc w:val="both"/>
        <w:rPr>
          <w:rFonts w:ascii="Times New Roman" w:hAnsi="Times New Roman"/>
          <w:sz w:val="26"/>
          <w:szCs w:val="24"/>
        </w:rPr>
      </w:pPr>
      <w:r>
        <w:rPr>
          <w:rFonts w:ascii="Times New Roman" w:hAnsi="Times New Roman"/>
          <w:sz w:val="26"/>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7C74E2" w:rsidRDefault="007C74E2" w:rsidP="007C74E2">
      <w:pPr>
        <w:pStyle w:val="a5"/>
        <w:numPr>
          <w:ilvl w:val="0"/>
          <w:numId w:val="11"/>
        </w:numPr>
        <w:tabs>
          <w:tab w:val="left" w:pos="1210"/>
        </w:tabs>
        <w:ind w:left="0" w:firstLine="880"/>
        <w:jc w:val="both"/>
        <w:rPr>
          <w:rFonts w:ascii="Times New Roman" w:hAnsi="Times New Roman"/>
          <w:sz w:val="26"/>
          <w:szCs w:val="24"/>
        </w:rPr>
      </w:pPr>
      <w:r>
        <w:rPr>
          <w:rFonts w:ascii="Times New Roman" w:hAnsi="Times New Roman"/>
          <w:sz w:val="26"/>
          <w:szCs w:val="24"/>
        </w:rPr>
        <w:t>соблюдать устав Учреждения, положение о специализированном структурном образовательном подразделении Учреждения.</w:t>
      </w:r>
    </w:p>
    <w:p w:rsidR="007C74E2" w:rsidRDefault="007C74E2" w:rsidP="007C74E2">
      <w:pPr>
        <w:pStyle w:val="a5"/>
        <w:tabs>
          <w:tab w:val="left" w:pos="1210"/>
        </w:tabs>
        <w:jc w:val="both"/>
        <w:rPr>
          <w:rFonts w:ascii="Times New Roman" w:hAnsi="Times New Roman"/>
          <w:sz w:val="26"/>
          <w:szCs w:val="24"/>
        </w:rPr>
      </w:pPr>
      <w:r>
        <w:rPr>
          <w:rFonts w:ascii="Times New Roman" w:hAnsi="Times New Roman"/>
          <w:sz w:val="26"/>
          <w:szCs w:val="24"/>
        </w:rPr>
        <w:t xml:space="preserve">             11.Педагогический работник ДОУ, осуществляющий образовательную деятельность, не вправе оказывать  платные образовательные услуги </w:t>
      </w:r>
      <w:proofErr w:type="gramStart"/>
      <w:r>
        <w:rPr>
          <w:rFonts w:ascii="Times New Roman" w:hAnsi="Times New Roman"/>
          <w:sz w:val="26"/>
          <w:szCs w:val="24"/>
        </w:rPr>
        <w:t>обучающимся</w:t>
      </w:r>
      <w:proofErr w:type="gramEnd"/>
      <w:r>
        <w:rPr>
          <w:rFonts w:ascii="Times New Roman" w:hAnsi="Times New Roman"/>
          <w:sz w:val="26"/>
          <w:szCs w:val="24"/>
        </w:rPr>
        <w:t xml:space="preserve"> в данном ДОУ, если это приводит к конфликту интересов педагогического работника.</w:t>
      </w:r>
    </w:p>
    <w:p w:rsidR="007C74E2" w:rsidRDefault="007C74E2" w:rsidP="007C74E2">
      <w:pPr>
        <w:pStyle w:val="a5"/>
        <w:tabs>
          <w:tab w:val="left" w:pos="1210"/>
        </w:tabs>
        <w:jc w:val="both"/>
        <w:rPr>
          <w:rFonts w:ascii="Times New Roman" w:hAnsi="Times New Roman"/>
          <w:sz w:val="26"/>
          <w:szCs w:val="24"/>
        </w:rPr>
      </w:pPr>
      <w:r>
        <w:rPr>
          <w:rFonts w:ascii="Times New Roman" w:hAnsi="Times New Roman"/>
          <w:sz w:val="26"/>
          <w:szCs w:val="24"/>
        </w:rPr>
        <w:tab/>
        <w:t xml:space="preserve">111.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национальной, религиозной или языковой принадлежности, их отношения к религии, в том числе по средствам </w:t>
      </w:r>
      <w:proofErr w:type="gramStart"/>
      <w:r>
        <w:rPr>
          <w:rFonts w:ascii="Times New Roman" w:hAnsi="Times New Roman"/>
          <w:sz w:val="26"/>
          <w:szCs w:val="24"/>
        </w:rPr>
        <w:t>сообщения</w:t>
      </w:r>
      <w:proofErr w:type="gramEnd"/>
      <w:r>
        <w:rPr>
          <w:rFonts w:ascii="Times New Roman" w:hAnsi="Times New Roman"/>
          <w:sz w:val="26"/>
          <w:szCs w:val="24"/>
        </w:rPr>
        <w:t xml:space="preserve"> обучающимся не достоверных сведений об исторических, о национальных, религиозных и культурных традициях народов, а также  для побуждения обучающихся к действия, </w:t>
      </w:r>
      <w:proofErr w:type="gramStart"/>
      <w:r>
        <w:rPr>
          <w:rFonts w:ascii="Times New Roman" w:hAnsi="Times New Roman"/>
          <w:sz w:val="26"/>
          <w:szCs w:val="24"/>
        </w:rPr>
        <w:t>противоречащим</w:t>
      </w:r>
      <w:proofErr w:type="gramEnd"/>
      <w:r>
        <w:rPr>
          <w:rFonts w:ascii="Times New Roman" w:hAnsi="Times New Roman"/>
          <w:sz w:val="26"/>
          <w:szCs w:val="24"/>
        </w:rPr>
        <w:t xml:space="preserve">  Конституции Российской Федерации.</w:t>
      </w:r>
    </w:p>
    <w:p w:rsidR="007C74E2" w:rsidRDefault="007C74E2" w:rsidP="007C74E2">
      <w:pPr>
        <w:pStyle w:val="a5"/>
        <w:tabs>
          <w:tab w:val="left" w:pos="1210"/>
        </w:tabs>
        <w:jc w:val="both"/>
        <w:rPr>
          <w:rFonts w:ascii="Times New Roman" w:hAnsi="Times New Roman"/>
          <w:sz w:val="26"/>
          <w:szCs w:val="24"/>
        </w:rPr>
      </w:pPr>
      <w:r>
        <w:rPr>
          <w:rFonts w:ascii="Times New Roman" w:hAnsi="Times New Roman"/>
          <w:sz w:val="26"/>
          <w:szCs w:val="24"/>
        </w:rPr>
        <w:tab/>
        <w:t>1У. Педагогические работники несут ответственность за неисполнение или ненадлежащее исполнение возложенных на них обязанностей в порядке и случаях, которые установлены федеральными законами.</w:t>
      </w:r>
    </w:p>
    <w:p w:rsidR="007C74E2" w:rsidRDefault="007C74E2" w:rsidP="007C74E2">
      <w:pPr>
        <w:pStyle w:val="a6"/>
        <w:widowControl w:val="0"/>
        <w:numPr>
          <w:ilvl w:val="0"/>
          <w:numId w:val="1"/>
        </w:numPr>
        <w:tabs>
          <w:tab w:val="left" w:pos="1210"/>
        </w:tabs>
        <w:autoSpaceDE w:val="0"/>
        <w:autoSpaceDN w:val="0"/>
        <w:adjustRightInd w:val="0"/>
        <w:spacing w:after="0" w:line="240" w:lineRule="auto"/>
        <w:ind w:left="0" w:firstLine="709"/>
        <w:jc w:val="both"/>
        <w:outlineLvl w:val="1"/>
        <w:rPr>
          <w:rFonts w:ascii="Times New Roman" w:hAnsi="Times New Roman"/>
          <w:b/>
          <w:sz w:val="28"/>
          <w:szCs w:val="28"/>
        </w:rPr>
      </w:pPr>
      <w:r>
        <w:rPr>
          <w:rFonts w:ascii="Times New Roman" w:hAnsi="Times New Roman"/>
          <w:b/>
          <w:sz w:val="28"/>
          <w:szCs w:val="28"/>
        </w:rPr>
        <w:t>Основные права и обязанности работодателя</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Работодатель имеет право:</w:t>
      </w:r>
    </w:p>
    <w:p w:rsidR="007C74E2" w:rsidRDefault="007C74E2" w:rsidP="007C74E2">
      <w:pPr>
        <w:pStyle w:val="a6"/>
        <w:widowControl w:val="0"/>
        <w:numPr>
          <w:ilvl w:val="0"/>
          <w:numId w:val="12"/>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7C74E2" w:rsidRDefault="007C74E2" w:rsidP="007C74E2">
      <w:pPr>
        <w:pStyle w:val="a6"/>
        <w:widowControl w:val="0"/>
        <w:numPr>
          <w:ilvl w:val="0"/>
          <w:numId w:val="12"/>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вести коллективные переговоры и заключать коллективные договоры;</w:t>
      </w:r>
    </w:p>
    <w:p w:rsidR="007C74E2" w:rsidRDefault="007C74E2" w:rsidP="007C74E2">
      <w:pPr>
        <w:pStyle w:val="a6"/>
        <w:widowControl w:val="0"/>
        <w:numPr>
          <w:ilvl w:val="0"/>
          <w:numId w:val="12"/>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поощрять работников за добросовестный эффективный труд;</w:t>
      </w:r>
    </w:p>
    <w:p w:rsidR="007C74E2" w:rsidRDefault="007C74E2" w:rsidP="007C74E2">
      <w:pPr>
        <w:pStyle w:val="a6"/>
        <w:widowControl w:val="0"/>
        <w:numPr>
          <w:ilvl w:val="0"/>
          <w:numId w:val="12"/>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C74E2" w:rsidRDefault="007C74E2" w:rsidP="007C74E2">
      <w:pPr>
        <w:pStyle w:val="a6"/>
        <w:widowControl w:val="0"/>
        <w:numPr>
          <w:ilvl w:val="0"/>
          <w:numId w:val="12"/>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C74E2" w:rsidRDefault="007C74E2" w:rsidP="007C74E2">
      <w:pPr>
        <w:pStyle w:val="a6"/>
        <w:widowControl w:val="0"/>
        <w:numPr>
          <w:ilvl w:val="0"/>
          <w:numId w:val="12"/>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принимать локальные нормативные акты.</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Работодатель обязан:</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предоставлять работникам работу, обусловленную трудовым договором;</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lastRenderedPageBreak/>
        <w:t>обеспечивать безопасность и условия труда, соответствующие государственным нормативным требованиям охраны труда;</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обеспечивать работникам равную оплату за труд равной ценности;</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(5 и 20 числа каждого месяца);</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sz w:val="26"/>
          <w:szCs w:val="24"/>
        </w:rPr>
        <w:t>контроля за</w:t>
      </w:r>
      <w:proofErr w:type="gramEnd"/>
      <w:r>
        <w:rPr>
          <w:rFonts w:ascii="Times New Roman" w:hAnsi="Times New Roman"/>
          <w:sz w:val="26"/>
          <w:szCs w:val="24"/>
        </w:rPr>
        <w:t xml:space="preserve"> их выполнением;</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990"/>
        <w:jc w:val="both"/>
        <w:rPr>
          <w:rFonts w:ascii="Times New Roman" w:hAnsi="Times New Roman"/>
          <w:sz w:val="26"/>
          <w:szCs w:val="24"/>
        </w:rPr>
      </w:pPr>
      <w:proofErr w:type="gramStart"/>
      <w:r>
        <w:rPr>
          <w:rFonts w:ascii="Times New Roman" w:hAnsi="Times New Roman"/>
          <w:sz w:val="26"/>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C74E2" w:rsidRDefault="007C74E2" w:rsidP="007C74E2">
      <w:pPr>
        <w:pStyle w:val="a6"/>
        <w:widowControl w:val="0"/>
        <w:tabs>
          <w:tab w:val="left" w:pos="1210"/>
        </w:tabs>
        <w:autoSpaceDE w:val="0"/>
        <w:autoSpaceDN w:val="0"/>
        <w:adjustRightInd w:val="0"/>
        <w:spacing w:after="0" w:line="240" w:lineRule="auto"/>
        <w:ind w:left="0"/>
        <w:jc w:val="both"/>
        <w:rPr>
          <w:rFonts w:ascii="Times New Roman" w:hAnsi="Times New Roman"/>
          <w:sz w:val="26"/>
          <w:szCs w:val="24"/>
        </w:rPr>
      </w:pP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обеспечивать бытовые нужды работников, связанные с исполнением ими трудовых обязанностей;</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осуществлять обязательное социальное страхование работников в порядке, установленном федеральными законами;</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7C74E2" w:rsidRDefault="007C74E2" w:rsidP="007C74E2">
      <w:pPr>
        <w:pStyle w:val="a6"/>
        <w:widowControl w:val="0"/>
        <w:numPr>
          <w:ilvl w:val="0"/>
          <w:numId w:val="13"/>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7C74E2" w:rsidRDefault="007C74E2" w:rsidP="007C74E2">
      <w:pPr>
        <w:pStyle w:val="a6"/>
        <w:widowControl w:val="0"/>
        <w:numPr>
          <w:ilvl w:val="0"/>
          <w:numId w:val="1"/>
        </w:numPr>
        <w:tabs>
          <w:tab w:val="left" w:pos="1210"/>
        </w:tabs>
        <w:autoSpaceDE w:val="0"/>
        <w:autoSpaceDN w:val="0"/>
        <w:adjustRightInd w:val="0"/>
        <w:spacing w:after="0" w:line="240" w:lineRule="auto"/>
        <w:ind w:left="0" w:firstLine="660"/>
        <w:jc w:val="both"/>
        <w:outlineLvl w:val="1"/>
        <w:rPr>
          <w:rFonts w:ascii="Times New Roman" w:hAnsi="Times New Roman"/>
          <w:b/>
          <w:sz w:val="28"/>
          <w:szCs w:val="28"/>
        </w:rPr>
      </w:pPr>
      <w:r>
        <w:rPr>
          <w:rFonts w:ascii="Times New Roman" w:hAnsi="Times New Roman"/>
          <w:b/>
          <w:sz w:val="28"/>
          <w:szCs w:val="28"/>
        </w:rPr>
        <w:t>Рабочее время и время отдыха</w:t>
      </w:r>
    </w:p>
    <w:p w:rsidR="007C74E2" w:rsidRDefault="007C74E2" w:rsidP="007C74E2">
      <w:pPr>
        <w:pStyle w:val="a6"/>
        <w:widowControl w:val="0"/>
        <w:numPr>
          <w:ilvl w:val="1"/>
          <w:numId w:val="1"/>
        </w:numPr>
        <w:tabs>
          <w:tab w:val="left" w:pos="1210"/>
        </w:tabs>
        <w:spacing w:after="0" w:line="240" w:lineRule="auto"/>
        <w:ind w:left="0" w:firstLine="709"/>
        <w:jc w:val="both"/>
        <w:rPr>
          <w:rFonts w:ascii="Times New Roman" w:hAnsi="Times New Roman"/>
          <w:sz w:val="26"/>
          <w:szCs w:val="24"/>
        </w:rPr>
      </w:pPr>
      <w:r>
        <w:rPr>
          <w:rFonts w:ascii="Times New Roman" w:hAnsi="Times New Roman"/>
          <w:sz w:val="26"/>
          <w:szCs w:val="24"/>
        </w:rPr>
        <w:t>Для педагогических работников Учреждения устанавливается сокращенная продолжительность рабочего времени не более 36 часов в неделю.</w:t>
      </w:r>
    </w:p>
    <w:p w:rsidR="007C74E2" w:rsidRDefault="007C74E2" w:rsidP="007C74E2">
      <w:pPr>
        <w:pStyle w:val="a6"/>
        <w:widowControl w:val="0"/>
        <w:numPr>
          <w:ilvl w:val="1"/>
          <w:numId w:val="1"/>
        </w:numPr>
        <w:tabs>
          <w:tab w:val="left" w:pos="1210"/>
        </w:tabs>
        <w:spacing w:after="0" w:line="240" w:lineRule="auto"/>
        <w:ind w:left="0" w:firstLine="709"/>
        <w:jc w:val="both"/>
        <w:rPr>
          <w:rFonts w:ascii="Times New Roman" w:hAnsi="Times New Roman"/>
          <w:sz w:val="26"/>
          <w:szCs w:val="24"/>
        </w:rPr>
      </w:pPr>
      <w:r>
        <w:rPr>
          <w:rFonts w:ascii="Times New Roman" w:hAnsi="Times New Roman"/>
          <w:sz w:val="26"/>
          <w:szCs w:val="24"/>
        </w:rPr>
        <w:t xml:space="preserve">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w:t>
      </w:r>
      <w:r>
        <w:rPr>
          <w:rFonts w:ascii="Times New Roman" w:hAnsi="Times New Roman"/>
          <w:sz w:val="26"/>
          <w:szCs w:val="24"/>
        </w:rPr>
        <w:lastRenderedPageBreak/>
        <w:t>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7C74E2" w:rsidRDefault="007C74E2" w:rsidP="007C74E2">
      <w:pPr>
        <w:widowControl w:val="0"/>
        <w:numPr>
          <w:ilvl w:val="1"/>
          <w:numId w:val="1"/>
        </w:numPr>
        <w:tabs>
          <w:tab w:val="left" w:pos="1210"/>
        </w:tabs>
        <w:spacing w:after="0" w:line="240" w:lineRule="auto"/>
        <w:ind w:left="0" w:firstLine="709"/>
        <w:jc w:val="both"/>
        <w:rPr>
          <w:rFonts w:ascii="Times New Roman" w:hAnsi="Times New Roman"/>
          <w:sz w:val="26"/>
          <w:szCs w:val="24"/>
        </w:rPr>
      </w:pPr>
      <w:r>
        <w:rPr>
          <w:rFonts w:ascii="Times New Roman" w:hAnsi="Times New Roman"/>
          <w:sz w:val="26"/>
          <w:szCs w:val="24"/>
        </w:rPr>
        <w:t xml:space="preserve">В соответствии с приложением к Приказу </w:t>
      </w:r>
      <w:proofErr w:type="spellStart"/>
      <w:r>
        <w:rPr>
          <w:rFonts w:ascii="Times New Roman" w:hAnsi="Times New Roman"/>
          <w:sz w:val="26"/>
          <w:szCs w:val="24"/>
        </w:rPr>
        <w:t>Минобрнауки</w:t>
      </w:r>
      <w:proofErr w:type="spellEnd"/>
      <w:r>
        <w:rPr>
          <w:rFonts w:ascii="Times New Roman" w:hAnsi="Times New Roman"/>
          <w:sz w:val="26"/>
          <w:szCs w:val="24"/>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7C74E2" w:rsidRDefault="007C74E2" w:rsidP="007C74E2">
      <w:pPr>
        <w:widowControl w:val="0"/>
        <w:numPr>
          <w:ilvl w:val="0"/>
          <w:numId w:val="14"/>
        </w:numPr>
        <w:tabs>
          <w:tab w:val="left" w:pos="1210"/>
        </w:tabs>
        <w:spacing w:after="0" w:line="240" w:lineRule="auto"/>
        <w:ind w:left="0" w:firstLine="990"/>
        <w:contextualSpacing/>
        <w:jc w:val="both"/>
        <w:rPr>
          <w:rFonts w:ascii="Times New Roman" w:hAnsi="Times New Roman"/>
          <w:sz w:val="26"/>
          <w:szCs w:val="24"/>
        </w:rPr>
      </w:pPr>
      <w:r>
        <w:rPr>
          <w:rFonts w:ascii="Times New Roman" w:hAnsi="Times New Roman"/>
          <w:sz w:val="26"/>
          <w:szCs w:val="24"/>
        </w:rPr>
        <w:t>продолжительность рабочего времени – согласно пункту 1 указанного приложения;</w:t>
      </w:r>
    </w:p>
    <w:p w:rsidR="007C74E2" w:rsidRDefault="007C74E2" w:rsidP="007C74E2">
      <w:pPr>
        <w:widowControl w:val="0"/>
        <w:numPr>
          <w:ilvl w:val="0"/>
          <w:numId w:val="14"/>
        </w:numPr>
        <w:tabs>
          <w:tab w:val="left" w:pos="1210"/>
        </w:tabs>
        <w:spacing w:after="0" w:line="240" w:lineRule="auto"/>
        <w:ind w:left="0" w:firstLine="990"/>
        <w:contextualSpacing/>
        <w:jc w:val="both"/>
        <w:rPr>
          <w:rFonts w:ascii="Times New Roman" w:hAnsi="Times New Roman"/>
          <w:sz w:val="26"/>
          <w:szCs w:val="24"/>
        </w:rPr>
      </w:pPr>
      <w:r>
        <w:rPr>
          <w:rFonts w:ascii="Times New Roman" w:hAnsi="Times New Roman"/>
          <w:sz w:val="26"/>
          <w:szCs w:val="24"/>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7C74E2" w:rsidRDefault="007C74E2" w:rsidP="007C74E2">
      <w:pPr>
        <w:widowControl w:val="0"/>
        <w:numPr>
          <w:ilvl w:val="0"/>
          <w:numId w:val="14"/>
        </w:numPr>
        <w:tabs>
          <w:tab w:val="left" w:pos="1210"/>
        </w:tabs>
        <w:spacing w:after="0" w:line="240" w:lineRule="auto"/>
        <w:ind w:left="0" w:firstLine="990"/>
        <w:jc w:val="both"/>
        <w:rPr>
          <w:rFonts w:ascii="Times New Roman" w:hAnsi="Times New Roman"/>
          <w:sz w:val="26"/>
          <w:szCs w:val="24"/>
        </w:rPr>
      </w:pPr>
      <w:r>
        <w:rPr>
          <w:rFonts w:ascii="Times New Roman" w:hAnsi="Times New Roman"/>
          <w:sz w:val="26"/>
          <w:szCs w:val="24"/>
        </w:rPr>
        <w:t>норма часов педагогической работы за ставку заработной платы – согласно пункту 3 указанного приложения.</w:t>
      </w:r>
    </w:p>
    <w:p w:rsidR="007C74E2" w:rsidRDefault="007C74E2" w:rsidP="007C74E2">
      <w:pPr>
        <w:pStyle w:val="a6"/>
        <w:widowControl w:val="0"/>
        <w:numPr>
          <w:ilvl w:val="1"/>
          <w:numId w:val="1"/>
        </w:numPr>
        <w:tabs>
          <w:tab w:val="left" w:pos="1210"/>
        </w:tabs>
        <w:spacing w:after="0" w:line="240" w:lineRule="auto"/>
        <w:ind w:left="0" w:firstLine="709"/>
        <w:jc w:val="both"/>
        <w:rPr>
          <w:rFonts w:ascii="Times New Roman" w:hAnsi="Times New Roman"/>
          <w:sz w:val="26"/>
          <w:szCs w:val="24"/>
        </w:rPr>
      </w:pPr>
      <w:r>
        <w:rPr>
          <w:rFonts w:ascii="Times New Roman" w:hAnsi="Times New Roman"/>
          <w:sz w:val="26"/>
          <w:szCs w:val="24"/>
        </w:rPr>
        <w:t xml:space="preserve">Норма часов педагогической работы за ставку заработной платы педагогических работников Учреждения установлена в астрономических часах. Конкретная продолжительность образовательной деятельности, а также перерывов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color w:val="000000"/>
          <w:sz w:val="26"/>
          <w:szCs w:val="24"/>
        </w:rPr>
      </w:pPr>
      <w:r>
        <w:rPr>
          <w:rFonts w:ascii="Times New Roman" w:hAnsi="Times New Roman"/>
          <w:color w:val="000000"/>
          <w:sz w:val="26"/>
          <w:szCs w:val="24"/>
        </w:rPr>
        <w:t>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color w:val="000000"/>
          <w:sz w:val="26"/>
          <w:szCs w:val="24"/>
        </w:rPr>
      </w:pPr>
      <w:r>
        <w:rPr>
          <w:rFonts w:ascii="Times New Roman" w:hAnsi="Times New Roman"/>
          <w:color w:val="000000"/>
          <w:sz w:val="26"/>
          <w:szCs w:val="24"/>
        </w:rPr>
        <w:t>Для работников Учреждения, за исключением педагогических работников Учреждения и работников, указанных в пункте 5.15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четверг устанавливается с 8.00 до 18.00, в пятницу – с 8.00 до 18.00. Перерыв на обед с 13.00 до 14.00.</w:t>
      </w:r>
    </w:p>
    <w:p w:rsidR="007C74E2" w:rsidRDefault="007C74E2" w:rsidP="007C74E2">
      <w:pPr>
        <w:widowControl w:val="0"/>
        <w:tabs>
          <w:tab w:val="left" w:pos="1210"/>
        </w:tabs>
        <w:autoSpaceDE w:val="0"/>
        <w:autoSpaceDN w:val="0"/>
        <w:adjustRightInd w:val="0"/>
        <w:spacing w:after="0" w:line="240" w:lineRule="auto"/>
        <w:ind w:firstLine="709"/>
        <w:jc w:val="both"/>
        <w:rPr>
          <w:rFonts w:ascii="Times New Roman" w:hAnsi="Times New Roman"/>
          <w:sz w:val="26"/>
          <w:szCs w:val="24"/>
        </w:rPr>
      </w:pPr>
      <w:r>
        <w:rPr>
          <w:rFonts w:ascii="Times New Roman" w:hAnsi="Times New Roman"/>
          <w:sz w:val="26"/>
          <w:szCs w:val="24"/>
        </w:rPr>
        <w:t>Продолжительность рабочего дня, непосредственно предшествующего нерабочему праздничному дню, уменьшается на один час.</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color w:val="000000"/>
          <w:sz w:val="26"/>
          <w:szCs w:val="24"/>
        </w:rPr>
      </w:pPr>
      <w:r>
        <w:rPr>
          <w:rFonts w:ascii="Times New Roman" w:hAnsi="Times New Roman"/>
          <w:color w:val="000000"/>
          <w:sz w:val="26"/>
          <w:szCs w:val="24"/>
        </w:rPr>
        <w:t xml:space="preserve">Всем работникам Учреждения обеспечивается возможность приема пищи одновременно вместе с </w:t>
      </w:r>
      <w:proofErr w:type="gramStart"/>
      <w:r>
        <w:rPr>
          <w:rFonts w:ascii="Times New Roman" w:hAnsi="Times New Roman"/>
          <w:color w:val="000000"/>
          <w:sz w:val="26"/>
          <w:szCs w:val="24"/>
        </w:rPr>
        <w:t>обучающимися</w:t>
      </w:r>
      <w:proofErr w:type="gramEnd"/>
      <w:r>
        <w:rPr>
          <w:rFonts w:ascii="Times New Roman" w:hAnsi="Times New Roman"/>
          <w:color w:val="000000"/>
          <w:sz w:val="26"/>
          <w:szCs w:val="24"/>
        </w:rPr>
        <w:t xml:space="preserve"> или отдельно в специально отведенном для этой цели помещении.</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proofErr w:type="gramStart"/>
      <w:r>
        <w:rPr>
          <w:rFonts w:ascii="Times New Roman" w:hAnsi="Times New Roman"/>
          <w:sz w:val="26"/>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Pr>
          <w:rFonts w:ascii="Times New Roman" w:hAnsi="Times New Roman"/>
          <w:sz w:val="26"/>
          <w:szCs w:val="24"/>
        </w:rPr>
        <w:t xml:space="preserve">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w:t>
      </w:r>
      <w:r>
        <w:rPr>
          <w:rFonts w:ascii="Times New Roman" w:hAnsi="Times New Roman"/>
          <w:sz w:val="26"/>
          <w:szCs w:val="24"/>
        </w:rPr>
        <w:lastRenderedPageBreak/>
        <w:t>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proofErr w:type="gramStart"/>
      <w:r>
        <w:rPr>
          <w:rFonts w:ascii="Times New Roman" w:hAnsi="Times New Roman"/>
          <w:sz w:val="26"/>
          <w:szCs w:val="24"/>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Pr>
          <w:rFonts w:ascii="Times New Roman" w:hAnsi="Times New Roman"/>
          <w:sz w:val="26"/>
          <w:szCs w:val="24"/>
        </w:rPr>
        <w:t xml:space="preserve"> Учетный период не может превышать одного года.</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Pr>
          <w:rFonts w:ascii="Times New Roman" w:hAnsi="Times New Roman"/>
          <w:sz w:val="26"/>
          <w:szCs w:val="24"/>
        </w:rPr>
        <w:t>позднее</w:t>
      </w:r>
      <w:proofErr w:type="gramEnd"/>
      <w:r>
        <w:rPr>
          <w:rFonts w:ascii="Times New Roman" w:hAnsi="Times New Roman"/>
          <w:sz w:val="26"/>
          <w:szCs w:val="24"/>
        </w:rPr>
        <w:t xml:space="preserve"> чем за два месяца.</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Работникам Учреждения предоставляются ежегодные отпуска с сохранением места работы (должности) и среднего заработка.</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proofErr w:type="gramStart"/>
      <w:r>
        <w:rPr>
          <w:rFonts w:ascii="Times New Roman" w:hAnsi="Times New Roman"/>
          <w:sz w:val="26"/>
          <w:szCs w:val="24"/>
        </w:rPr>
        <w:t>Заведующему Учреждением, его заместителям, деятельность которых связана с руководством образовательным (воспитательным) процессом или методической (научно-методической) работой, и педагогическим работникам Учреждения предоставляется ежегодный основной удлиненный оплачиваемый отпуск продолжительностью 42 календарных дня.</w:t>
      </w:r>
      <w:proofErr w:type="gramEnd"/>
      <w:r>
        <w:rPr>
          <w:rFonts w:ascii="Times New Roman" w:hAnsi="Times New Roman"/>
          <w:sz w:val="26"/>
          <w:szCs w:val="24"/>
        </w:rPr>
        <w:t xml:space="preserve"> Остальным работникам Учреждения предоставляется ежегодный основной оплачиваемый отпуск продолжительностью 28 календарных дней.</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Pr>
          <w:rFonts w:ascii="Times New Roman" w:hAnsi="Times New Roman"/>
          <w:sz w:val="26"/>
          <w:szCs w:val="24"/>
        </w:rPr>
        <w:t>позднее</w:t>
      </w:r>
      <w:proofErr w:type="gramEnd"/>
      <w:r>
        <w:rPr>
          <w:rFonts w:ascii="Times New Roman" w:hAnsi="Times New Roman"/>
          <w:sz w:val="26"/>
          <w:szCs w:val="24"/>
        </w:rPr>
        <w:t xml:space="preserve"> чем за две недели до наступления календарного года в порядке, установленном статьей 372 Трудового кодекса Российской Федерации.</w:t>
      </w:r>
    </w:p>
    <w:p w:rsidR="007C74E2" w:rsidRDefault="007C74E2" w:rsidP="007C74E2">
      <w:pPr>
        <w:widowControl w:val="0"/>
        <w:tabs>
          <w:tab w:val="left" w:pos="1210"/>
        </w:tabs>
        <w:autoSpaceDE w:val="0"/>
        <w:autoSpaceDN w:val="0"/>
        <w:adjustRightInd w:val="0"/>
        <w:spacing w:after="0" w:line="240" w:lineRule="auto"/>
        <w:ind w:firstLine="709"/>
        <w:jc w:val="both"/>
        <w:rPr>
          <w:rFonts w:ascii="Times New Roman" w:hAnsi="Times New Roman"/>
          <w:sz w:val="26"/>
          <w:szCs w:val="24"/>
        </w:rPr>
      </w:pPr>
      <w:r>
        <w:rPr>
          <w:rFonts w:ascii="Times New Roman" w:hAnsi="Times New Roman"/>
          <w:sz w:val="26"/>
          <w:szCs w:val="24"/>
        </w:rPr>
        <w:t>График отпусков обязателен как для работодателя, так и для работника.</w:t>
      </w:r>
    </w:p>
    <w:p w:rsidR="007C74E2" w:rsidRDefault="007C74E2" w:rsidP="007C74E2">
      <w:pPr>
        <w:widowControl w:val="0"/>
        <w:tabs>
          <w:tab w:val="left" w:pos="1210"/>
        </w:tabs>
        <w:autoSpaceDE w:val="0"/>
        <w:autoSpaceDN w:val="0"/>
        <w:adjustRightInd w:val="0"/>
        <w:spacing w:after="0" w:line="240" w:lineRule="auto"/>
        <w:ind w:firstLine="709"/>
        <w:jc w:val="both"/>
        <w:rPr>
          <w:rFonts w:ascii="Times New Roman" w:hAnsi="Times New Roman"/>
          <w:sz w:val="26"/>
          <w:szCs w:val="24"/>
        </w:rPr>
      </w:pPr>
      <w:r>
        <w:rPr>
          <w:rFonts w:ascii="Times New Roman" w:hAnsi="Times New Roman"/>
          <w:sz w:val="26"/>
          <w:szCs w:val="24"/>
        </w:rPr>
        <w:t xml:space="preserve">О времени начала отпуска работник должен быть извещен под роспись не </w:t>
      </w:r>
      <w:proofErr w:type="gramStart"/>
      <w:r>
        <w:rPr>
          <w:rFonts w:ascii="Times New Roman" w:hAnsi="Times New Roman"/>
          <w:sz w:val="26"/>
          <w:szCs w:val="24"/>
        </w:rPr>
        <w:t>позднее</w:t>
      </w:r>
      <w:proofErr w:type="gramEnd"/>
      <w:r>
        <w:rPr>
          <w:rFonts w:ascii="Times New Roman" w:hAnsi="Times New Roman"/>
          <w:sz w:val="26"/>
          <w:szCs w:val="24"/>
        </w:rPr>
        <w:t xml:space="preserve"> чем за две недели до его начала.</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Оплачиваемый отпуск должен предоставляться работнику ежегодно.</w:t>
      </w:r>
    </w:p>
    <w:p w:rsidR="007C74E2" w:rsidRDefault="007C74E2" w:rsidP="007C74E2">
      <w:pPr>
        <w:widowControl w:val="0"/>
        <w:tabs>
          <w:tab w:val="left" w:pos="1210"/>
        </w:tabs>
        <w:autoSpaceDE w:val="0"/>
        <w:autoSpaceDN w:val="0"/>
        <w:adjustRightInd w:val="0"/>
        <w:spacing w:after="0" w:line="240" w:lineRule="auto"/>
        <w:ind w:firstLine="709"/>
        <w:jc w:val="both"/>
        <w:rPr>
          <w:rFonts w:ascii="Times New Roman" w:hAnsi="Times New Roman"/>
          <w:sz w:val="26"/>
          <w:szCs w:val="24"/>
        </w:rPr>
      </w:pPr>
      <w:r>
        <w:rPr>
          <w:rFonts w:ascii="Times New Roman" w:hAnsi="Times New Roman"/>
          <w:sz w:val="26"/>
          <w:szCs w:val="24"/>
        </w:rPr>
        <w:t xml:space="preserve">С учетом </w:t>
      </w:r>
      <w:hyperlink r:id="rId19" w:history="1">
        <w:r>
          <w:rPr>
            <w:rStyle w:val="a3"/>
            <w:rFonts w:ascii="Times New Roman" w:hAnsi="Times New Roman"/>
            <w:color w:val="auto"/>
            <w:szCs w:val="24"/>
          </w:rPr>
          <w:t>статьи 124</w:t>
        </w:r>
      </w:hyperlink>
      <w:r>
        <w:rPr>
          <w:rFonts w:ascii="Times New Roman" w:hAnsi="Times New Roman"/>
          <w:sz w:val="26"/>
          <w:szCs w:val="24"/>
        </w:rPr>
        <w:t xml:space="preserve"> Трудового кодекса Российской Федерации запрещается </w:t>
      </w:r>
      <w:proofErr w:type="spellStart"/>
      <w:r>
        <w:rPr>
          <w:rFonts w:ascii="Times New Roman" w:hAnsi="Times New Roman"/>
          <w:sz w:val="26"/>
          <w:szCs w:val="24"/>
        </w:rPr>
        <w:t>непредоставление</w:t>
      </w:r>
      <w:proofErr w:type="spellEnd"/>
      <w:r>
        <w:rPr>
          <w:rFonts w:ascii="Times New Roman" w:hAnsi="Times New Roman"/>
          <w:sz w:val="26"/>
          <w:szCs w:val="24"/>
        </w:rPr>
        <w:t xml:space="preserve"> ежегодного оплачиваемого отпуска в течение двух лет подряд, а также </w:t>
      </w:r>
      <w:proofErr w:type="spellStart"/>
      <w:r>
        <w:rPr>
          <w:rFonts w:ascii="Times New Roman" w:hAnsi="Times New Roman"/>
          <w:sz w:val="26"/>
          <w:szCs w:val="24"/>
        </w:rPr>
        <w:t>непредоставление</w:t>
      </w:r>
      <w:proofErr w:type="spellEnd"/>
      <w:r>
        <w:rPr>
          <w:rFonts w:ascii="Times New Roman" w:hAnsi="Times New Roman"/>
          <w:sz w:val="26"/>
          <w:szCs w:val="24"/>
        </w:rPr>
        <w:t xml:space="preserve"> ежегодного оплачиваемого отпуска работникам в возрасте до восемнадцати лет.</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7C74E2" w:rsidRDefault="007C74E2" w:rsidP="007C74E2">
      <w:pPr>
        <w:widowControl w:val="0"/>
        <w:tabs>
          <w:tab w:val="left" w:pos="1210"/>
        </w:tabs>
        <w:autoSpaceDE w:val="0"/>
        <w:autoSpaceDN w:val="0"/>
        <w:adjustRightInd w:val="0"/>
        <w:spacing w:after="0" w:line="240" w:lineRule="auto"/>
        <w:ind w:firstLine="709"/>
        <w:jc w:val="both"/>
        <w:rPr>
          <w:rFonts w:ascii="Times New Roman" w:hAnsi="Times New Roman"/>
          <w:sz w:val="26"/>
          <w:szCs w:val="24"/>
        </w:rPr>
      </w:pPr>
      <w:r>
        <w:rPr>
          <w:rFonts w:ascii="Times New Roman" w:hAnsi="Times New Roman"/>
          <w:sz w:val="26"/>
          <w:szCs w:val="24"/>
        </w:rPr>
        <w:t>До истечения шести месяцев непрерывной работы оплачиваемый отпуск по заявлению работника должен быть предоставлен:</w:t>
      </w:r>
    </w:p>
    <w:p w:rsidR="007C74E2" w:rsidRDefault="007C74E2" w:rsidP="007C74E2">
      <w:pPr>
        <w:pStyle w:val="a6"/>
        <w:widowControl w:val="0"/>
        <w:numPr>
          <w:ilvl w:val="0"/>
          <w:numId w:val="15"/>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женщинам – перед отпуском по беременности и родам или непосредственно после него;</w:t>
      </w:r>
    </w:p>
    <w:p w:rsidR="007C74E2" w:rsidRDefault="007C74E2" w:rsidP="007C74E2">
      <w:pPr>
        <w:pStyle w:val="a6"/>
        <w:widowControl w:val="0"/>
        <w:numPr>
          <w:ilvl w:val="0"/>
          <w:numId w:val="15"/>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lastRenderedPageBreak/>
        <w:t>работникам в возрасте до 18 лет;</w:t>
      </w:r>
    </w:p>
    <w:p w:rsidR="007C74E2" w:rsidRDefault="007C74E2" w:rsidP="007C74E2">
      <w:pPr>
        <w:pStyle w:val="a6"/>
        <w:widowControl w:val="0"/>
        <w:numPr>
          <w:ilvl w:val="0"/>
          <w:numId w:val="15"/>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работникам, усыновившим ребенка (детей) в возрасте до трех месяцев;</w:t>
      </w:r>
    </w:p>
    <w:p w:rsidR="007C74E2" w:rsidRDefault="007C74E2" w:rsidP="007C74E2">
      <w:pPr>
        <w:pStyle w:val="a6"/>
        <w:widowControl w:val="0"/>
        <w:numPr>
          <w:ilvl w:val="0"/>
          <w:numId w:val="15"/>
        </w:numPr>
        <w:tabs>
          <w:tab w:val="left" w:pos="1210"/>
        </w:tabs>
        <w:autoSpaceDE w:val="0"/>
        <w:autoSpaceDN w:val="0"/>
        <w:adjustRightInd w:val="0"/>
        <w:spacing w:after="0" w:line="240" w:lineRule="auto"/>
        <w:ind w:left="0" w:firstLine="880"/>
        <w:jc w:val="both"/>
        <w:rPr>
          <w:rFonts w:ascii="Times New Roman" w:hAnsi="Times New Roman"/>
          <w:sz w:val="26"/>
          <w:szCs w:val="24"/>
        </w:rPr>
      </w:pPr>
      <w:r>
        <w:rPr>
          <w:rFonts w:ascii="Times New Roman" w:hAnsi="Times New Roman"/>
          <w:sz w:val="26"/>
          <w:szCs w:val="24"/>
        </w:rPr>
        <w:t>в других случаях, предусмотренных федеральными законами.</w:t>
      </w:r>
    </w:p>
    <w:p w:rsidR="007C74E2" w:rsidRDefault="007C74E2" w:rsidP="007C74E2">
      <w:pPr>
        <w:widowControl w:val="0"/>
        <w:tabs>
          <w:tab w:val="left" w:pos="1210"/>
        </w:tabs>
        <w:autoSpaceDE w:val="0"/>
        <w:autoSpaceDN w:val="0"/>
        <w:adjustRightInd w:val="0"/>
        <w:spacing w:after="0" w:line="240" w:lineRule="auto"/>
        <w:ind w:firstLine="709"/>
        <w:jc w:val="both"/>
        <w:rPr>
          <w:rFonts w:ascii="Times New Roman" w:hAnsi="Times New Roman"/>
          <w:sz w:val="26"/>
          <w:szCs w:val="24"/>
        </w:rPr>
      </w:pPr>
      <w:r>
        <w:rPr>
          <w:rFonts w:ascii="Times New Roman" w:hAnsi="Times New Roman"/>
          <w:sz w:val="26"/>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hanging="171"/>
        <w:jc w:val="both"/>
        <w:rPr>
          <w:rFonts w:ascii="Times New Roman" w:hAnsi="Times New Roman"/>
          <w:sz w:val="26"/>
          <w:szCs w:val="24"/>
        </w:rPr>
      </w:pPr>
      <w:r>
        <w:rPr>
          <w:rFonts w:ascii="Times New Roman" w:hAnsi="Times New Roman"/>
          <w:sz w:val="26"/>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C74E2" w:rsidRDefault="007C74E2" w:rsidP="007C74E2">
      <w:pPr>
        <w:pStyle w:val="a6"/>
        <w:widowControl w:val="0"/>
        <w:numPr>
          <w:ilvl w:val="0"/>
          <w:numId w:val="16"/>
        </w:numPr>
        <w:tabs>
          <w:tab w:val="left" w:pos="1210"/>
        </w:tabs>
        <w:autoSpaceDE w:val="0"/>
        <w:autoSpaceDN w:val="0"/>
        <w:adjustRightInd w:val="0"/>
        <w:spacing w:after="0" w:line="240" w:lineRule="auto"/>
        <w:ind w:left="0" w:hanging="171"/>
        <w:jc w:val="both"/>
        <w:rPr>
          <w:rFonts w:ascii="Times New Roman" w:hAnsi="Times New Roman"/>
          <w:sz w:val="26"/>
          <w:szCs w:val="24"/>
        </w:rPr>
      </w:pPr>
      <w:r>
        <w:rPr>
          <w:rFonts w:ascii="Times New Roman" w:hAnsi="Times New Roman"/>
          <w:sz w:val="26"/>
          <w:szCs w:val="24"/>
        </w:rPr>
        <w:t>временной нетрудоспособности работника;</w:t>
      </w:r>
    </w:p>
    <w:p w:rsidR="007C74E2" w:rsidRDefault="007C74E2" w:rsidP="007C74E2">
      <w:pPr>
        <w:pStyle w:val="a6"/>
        <w:widowControl w:val="0"/>
        <w:numPr>
          <w:ilvl w:val="0"/>
          <w:numId w:val="16"/>
        </w:numPr>
        <w:tabs>
          <w:tab w:val="left" w:pos="1210"/>
        </w:tabs>
        <w:autoSpaceDE w:val="0"/>
        <w:autoSpaceDN w:val="0"/>
        <w:adjustRightInd w:val="0"/>
        <w:spacing w:after="0" w:line="240" w:lineRule="auto"/>
        <w:ind w:left="0" w:hanging="171"/>
        <w:jc w:val="both"/>
        <w:rPr>
          <w:rFonts w:ascii="Times New Roman" w:hAnsi="Times New Roman"/>
          <w:sz w:val="26"/>
          <w:szCs w:val="24"/>
        </w:rPr>
      </w:pPr>
      <w:r>
        <w:rPr>
          <w:rFonts w:ascii="Times New Roman" w:hAnsi="Times New Roman"/>
          <w:sz w:val="26"/>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C74E2" w:rsidRDefault="007C74E2" w:rsidP="007C74E2">
      <w:pPr>
        <w:pStyle w:val="a6"/>
        <w:widowControl w:val="0"/>
        <w:numPr>
          <w:ilvl w:val="0"/>
          <w:numId w:val="16"/>
        </w:numPr>
        <w:tabs>
          <w:tab w:val="left" w:pos="1210"/>
        </w:tabs>
        <w:autoSpaceDE w:val="0"/>
        <w:autoSpaceDN w:val="0"/>
        <w:adjustRightInd w:val="0"/>
        <w:spacing w:after="0" w:line="240" w:lineRule="auto"/>
        <w:ind w:left="0" w:hanging="171"/>
        <w:jc w:val="both"/>
        <w:rPr>
          <w:rFonts w:ascii="Times New Roman" w:hAnsi="Times New Roman"/>
          <w:sz w:val="26"/>
          <w:szCs w:val="24"/>
        </w:rPr>
      </w:pPr>
      <w:r>
        <w:rPr>
          <w:rFonts w:ascii="Times New Roman" w:hAnsi="Times New Roman"/>
          <w:sz w:val="26"/>
          <w:szCs w:val="24"/>
        </w:rPr>
        <w:t>в других случаях, предусмотренных трудовым законодательством, локальными нормативными актами Учреждения.</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7C74E2" w:rsidRDefault="007C74E2" w:rsidP="007C74E2">
      <w:pPr>
        <w:pStyle w:val="a6"/>
        <w:widowControl w:val="0"/>
        <w:numPr>
          <w:ilvl w:val="0"/>
          <w:numId w:val="1"/>
        </w:numPr>
        <w:tabs>
          <w:tab w:val="left" w:pos="1210"/>
        </w:tabs>
        <w:autoSpaceDE w:val="0"/>
        <w:autoSpaceDN w:val="0"/>
        <w:adjustRightInd w:val="0"/>
        <w:spacing w:after="0" w:line="240" w:lineRule="auto"/>
        <w:ind w:left="0" w:firstLine="709"/>
        <w:jc w:val="both"/>
        <w:outlineLvl w:val="1"/>
        <w:rPr>
          <w:rFonts w:ascii="Times New Roman" w:hAnsi="Times New Roman"/>
          <w:b/>
          <w:sz w:val="28"/>
          <w:szCs w:val="28"/>
        </w:rPr>
      </w:pPr>
      <w:r>
        <w:rPr>
          <w:rFonts w:ascii="Times New Roman" w:hAnsi="Times New Roman"/>
          <w:b/>
          <w:sz w:val="28"/>
          <w:szCs w:val="28"/>
        </w:rPr>
        <w:t>Поощрения за труд</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7C74E2" w:rsidRDefault="007C74E2" w:rsidP="007C74E2">
      <w:pPr>
        <w:pStyle w:val="a6"/>
        <w:widowControl w:val="0"/>
        <w:numPr>
          <w:ilvl w:val="0"/>
          <w:numId w:val="17"/>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объявление благодарности;</w:t>
      </w:r>
    </w:p>
    <w:p w:rsidR="007C74E2" w:rsidRDefault="007C74E2" w:rsidP="007C74E2">
      <w:pPr>
        <w:pStyle w:val="a6"/>
        <w:widowControl w:val="0"/>
        <w:numPr>
          <w:ilvl w:val="0"/>
          <w:numId w:val="17"/>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 xml:space="preserve">выдача денежной премии; </w:t>
      </w:r>
    </w:p>
    <w:p w:rsidR="007C74E2" w:rsidRDefault="007C74E2" w:rsidP="007C74E2">
      <w:pPr>
        <w:pStyle w:val="a6"/>
        <w:widowControl w:val="0"/>
        <w:numPr>
          <w:ilvl w:val="0"/>
          <w:numId w:val="17"/>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награждение ценным подарком;</w:t>
      </w:r>
    </w:p>
    <w:p w:rsidR="007C74E2" w:rsidRDefault="007C74E2" w:rsidP="007C74E2">
      <w:pPr>
        <w:pStyle w:val="a6"/>
        <w:widowControl w:val="0"/>
        <w:numPr>
          <w:ilvl w:val="0"/>
          <w:numId w:val="17"/>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награждение почетной грамотой;</w:t>
      </w:r>
    </w:p>
    <w:p w:rsidR="007C74E2" w:rsidRDefault="007C74E2" w:rsidP="007C74E2">
      <w:pPr>
        <w:pStyle w:val="a6"/>
        <w:widowControl w:val="0"/>
        <w:numPr>
          <w:ilvl w:val="0"/>
          <w:numId w:val="17"/>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другие виды поощрений.</w:t>
      </w:r>
    </w:p>
    <w:p w:rsidR="007C74E2" w:rsidRDefault="007C74E2" w:rsidP="007C74E2">
      <w:pPr>
        <w:widowControl w:val="0"/>
        <w:tabs>
          <w:tab w:val="left" w:pos="142"/>
          <w:tab w:val="left" w:pos="1210"/>
        </w:tabs>
        <w:autoSpaceDE w:val="0"/>
        <w:autoSpaceDN w:val="0"/>
        <w:adjustRightInd w:val="0"/>
        <w:spacing w:after="0" w:line="240" w:lineRule="auto"/>
        <w:ind w:firstLine="990"/>
        <w:jc w:val="both"/>
        <w:rPr>
          <w:rFonts w:ascii="Times New Roman" w:hAnsi="Times New Roman"/>
          <w:sz w:val="26"/>
          <w:szCs w:val="24"/>
        </w:rPr>
      </w:pPr>
      <w:r>
        <w:rPr>
          <w:rFonts w:ascii="Times New Roman" w:hAnsi="Times New Roman"/>
          <w:sz w:val="26"/>
          <w:szCs w:val="24"/>
        </w:rPr>
        <w:t>В отношении работника могут применяться одновременно несколько видов поощрения.</w:t>
      </w:r>
    </w:p>
    <w:p w:rsidR="007C74E2" w:rsidRDefault="007C74E2" w:rsidP="007C74E2">
      <w:pPr>
        <w:widowControl w:val="0"/>
        <w:tabs>
          <w:tab w:val="left" w:pos="142"/>
          <w:tab w:val="left" w:pos="1210"/>
        </w:tabs>
        <w:autoSpaceDE w:val="0"/>
        <w:autoSpaceDN w:val="0"/>
        <w:adjustRightInd w:val="0"/>
        <w:spacing w:after="0" w:line="240" w:lineRule="auto"/>
        <w:ind w:firstLine="990"/>
        <w:jc w:val="both"/>
        <w:rPr>
          <w:rFonts w:ascii="Times New Roman" w:hAnsi="Times New Roman"/>
          <w:sz w:val="26"/>
          <w:szCs w:val="24"/>
        </w:rPr>
      </w:pPr>
      <w:r>
        <w:rPr>
          <w:rFonts w:ascii="Times New Roman" w:hAnsi="Times New Roman"/>
          <w:sz w:val="26"/>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Работники Учреждения могут представляться к награждению государственными наградами Российской Федерации и Новгородской области.</w:t>
      </w:r>
    </w:p>
    <w:p w:rsidR="007C74E2" w:rsidRDefault="007C74E2" w:rsidP="007C74E2">
      <w:pPr>
        <w:pStyle w:val="a6"/>
        <w:widowControl w:val="0"/>
        <w:numPr>
          <w:ilvl w:val="0"/>
          <w:numId w:val="1"/>
        </w:numPr>
        <w:tabs>
          <w:tab w:val="left" w:pos="1210"/>
        </w:tabs>
        <w:autoSpaceDE w:val="0"/>
        <w:autoSpaceDN w:val="0"/>
        <w:adjustRightInd w:val="0"/>
        <w:spacing w:after="0" w:line="240" w:lineRule="auto"/>
        <w:ind w:left="0" w:firstLine="990"/>
        <w:jc w:val="both"/>
        <w:outlineLvl w:val="1"/>
        <w:rPr>
          <w:rFonts w:ascii="Times New Roman" w:hAnsi="Times New Roman"/>
          <w:b/>
          <w:sz w:val="28"/>
          <w:szCs w:val="28"/>
        </w:rPr>
      </w:pPr>
      <w:r>
        <w:rPr>
          <w:rFonts w:ascii="Times New Roman" w:hAnsi="Times New Roman"/>
          <w:b/>
          <w:sz w:val="28"/>
          <w:szCs w:val="28"/>
        </w:rPr>
        <w:t>Дисциплинарные взыскания</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 xml:space="preserve">За совершение дисциплинарного проступка, то есть неисполнение или </w:t>
      </w:r>
      <w:r>
        <w:rPr>
          <w:rFonts w:ascii="Times New Roman" w:hAnsi="Times New Roman"/>
          <w:sz w:val="26"/>
          <w:szCs w:val="24"/>
        </w:rPr>
        <w:lastRenderedPageBreak/>
        <w:t>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C74E2" w:rsidRDefault="007C74E2" w:rsidP="007C74E2">
      <w:pPr>
        <w:pStyle w:val="a6"/>
        <w:widowControl w:val="0"/>
        <w:numPr>
          <w:ilvl w:val="0"/>
          <w:numId w:val="18"/>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замечание;</w:t>
      </w:r>
    </w:p>
    <w:p w:rsidR="007C74E2" w:rsidRDefault="007C74E2" w:rsidP="007C74E2">
      <w:pPr>
        <w:pStyle w:val="a6"/>
        <w:widowControl w:val="0"/>
        <w:numPr>
          <w:ilvl w:val="0"/>
          <w:numId w:val="18"/>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выговор;</w:t>
      </w:r>
    </w:p>
    <w:p w:rsidR="007C74E2" w:rsidRDefault="007C74E2" w:rsidP="007C74E2">
      <w:pPr>
        <w:pStyle w:val="a6"/>
        <w:widowControl w:val="0"/>
        <w:numPr>
          <w:ilvl w:val="0"/>
          <w:numId w:val="18"/>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увольнение по соответствующим основаниям.</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990"/>
        <w:jc w:val="both"/>
        <w:rPr>
          <w:rFonts w:ascii="Times New Roman" w:hAnsi="Times New Roman"/>
          <w:sz w:val="26"/>
          <w:szCs w:val="24"/>
        </w:rPr>
      </w:pPr>
      <w:r>
        <w:rPr>
          <w:rFonts w:ascii="Times New Roman" w:hAnsi="Times New Roman"/>
          <w:sz w:val="26"/>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C74E2" w:rsidRDefault="007C74E2" w:rsidP="007C74E2">
      <w:pPr>
        <w:widowControl w:val="0"/>
        <w:tabs>
          <w:tab w:val="left" w:pos="142"/>
          <w:tab w:val="left" w:pos="1210"/>
        </w:tabs>
        <w:autoSpaceDE w:val="0"/>
        <w:autoSpaceDN w:val="0"/>
        <w:adjustRightInd w:val="0"/>
        <w:spacing w:after="0" w:line="240" w:lineRule="auto"/>
        <w:ind w:firstLine="709"/>
        <w:jc w:val="both"/>
        <w:rPr>
          <w:rFonts w:ascii="Times New Roman" w:hAnsi="Times New Roman"/>
          <w:sz w:val="26"/>
          <w:szCs w:val="24"/>
        </w:rPr>
      </w:pPr>
      <w:proofErr w:type="spellStart"/>
      <w:r>
        <w:rPr>
          <w:rFonts w:ascii="Times New Roman" w:hAnsi="Times New Roman"/>
          <w:sz w:val="26"/>
          <w:szCs w:val="24"/>
        </w:rPr>
        <w:t>Непредоставление</w:t>
      </w:r>
      <w:proofErr w:type="spellEnd"/>
      <w:r>
        <w:rPr>
          <w:rFonts w:ascii="Times New Roman" w:hAnsi="Times New Roman"/>
          <w:sz w:val="26"/>
          <w:szCs w:val="24"/>
        </w:rPr>
        <w:t xml:space="preserve"> работником объяснения не является препятствием для применения дисциплинарного взыскания.</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4"/>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w:t>
      </w:r>
      <w:r>
        <w:rPr>
          <w:rFonts w:ascii="Times New Roman" w:hAnsi="Times New Roman"/>
          <w:sz w:val="26"/>
          <w:szCs w:val="26"/>
        </w:rPr>
        <w:t>а также времени, необходимого на учет мнения представительного органа работников.</w:t>
      </w:r>
    </w:p>
    <w:p w:rsidR="007C74E2" w:rsidRDefault="007C74E2" w:rsidP="007C74E2">
      <w:pPr>
        <w:spacing w:after="0" w:line="240" w:lineRule="auto"/>
        <w:ind w:firstLine="709"/>
        <w:jc w:val="both"/>
        <w:rPr>
          <w:rFonts w:ascii="Times New Roman" w:hAnsi="Times New Roman"/>
          <w:sz w:val="26"/>
          <w:szCs w:val="26"/>
        </w:rPr>
      </w:pPr>
      <w:r>
        <w:rPr>
          <w:rFonts w:ascii="Times New Roman" w:hAnsi="Times New Roman"/>
          <w:color w:val="000000"/>
          <w:spacing w:val="3"/>
          <w:sz w:val="26"/>
          <w:szCs w:val="26"/>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За каждый дисциплинарный проступок может быть применено только одно дисциплинарное взыскание.</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7C74E2" w:rsidRDefault="007C74E2" w:rsidP="007C74E2">
      <w:pPr>
        <w:pStyle w:val="a6"/>
        <w:widowControl w:val="0"/>
        <w:numPr>
          <w:ilvl w:val="1"/>
          <w:numId w:val="1"/>
        </w:numPr>
        <w:tabs>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7C74E2" w:rsidRDefault="007C74E2" w:rsidP="007C74E2">
      <w:pPr>
        <w:pStyle w:val="2"/>
        <w:numPr>
          <w:ilvl w:val="0"/>
          <w:numId w:val="1"/>
        </w:numPr>
        <w:tabs>
          <w:tab w:val="left" w:pos="1210"/>
        </w:tabs>
        <w:spacing w:before="0" w:line="240" w:lineRule="auto"/>
        <w:ind w:left="0" w:firstLine="709"/>
        <w:jc w:val="both"/>
        <w:rPr>
          <w:rFonts w:ascii="Times New Roman" w:hAnsi="Times New Roman"/>
          <w:color w:val="auto"/>
          <w:sz w:val="28"/>
          <w:szCs w:val="28"/>
          <w:lang w:val="en-US"/>
        </w:rPr>
      </w:pPr>
      <w:r>
        <w:rPr>
          <w:rFonts w:ascii="Times New Roman" w:hAnsi="Times New Roman"/>
          <w:color w:val="auto"/>
          <w:sz w:val="28"/>
          <w:szCs w:val="28"/>
        </w:rPr>
        <w:t>Ответственность работников Учреждения</w:t>
      </w:r>
    </w:p>
    <w:p w:rsidR="007C74E2" w:rsidRDefault="007C74E2" w:rsidP="007C74E2">
      <w:pPr>
        <w:pStyle w:val="a6"/>
        <w:widowControl w:val="0"/>
        <w:numPr>
          <w:ilvl w:val="1"/>
          <w:numId w:val="1"/>
        </w:numPr>
        <w:tabs>
          <w:tab w:val="left" w:pos="142"/>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C74E2" w:rsidRDefault="007C74E2" w:rsidP="007C74E2">
      <w:pPr>
        <w:pStyle w:val="a6"/>
        <w:widowControl w:val="0"/>
        <w:numPr>
          <w:ilvl w:val="1"/>
          <w:numId w:val="1"/>
        </w:numPr>
        <w:tabs>
          <w:tab w:val="left" w:pos="142"/>
          <w:tab w:val="left" w:pos="1210"/>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4"/>
        </w:rPr>
        <w:t>Ответственность педагогических работников устанавливаются статьёй</w:t>
      </w:r>
      <w:r>
        <w:rPr>
          <w:rFonts w:ascii="Times New Roman" w:hAnsi="Times New Roman"/>
          <w:sz w:val="26"/>
          <w:szCs w:val="28"/>
        </w:rPr>
        <w:t xml:space="preserve"> </w:t>
      </w:r>
      <w:r>
        <w:rPr>
          <w:rFonts w:ascii="Times New Roman" w:hAnsi="Times New Roman"/>
          <w:sz w:val="26"/>
          <w:szCs w:val="24"/>
        </w:rPr>
        <w:t>48 Федерального закона «Об образовании в Российской Федерации».</w:t>
      </w:r>
    </w:p>
    <w:p w:rsidR="007C74E2" w:rsidRDefault="007C74E2" w:rsidP="007C74E2">
      <w:pPr>
        <w:spacing w:before="240" w:after="240" w:line="240" w:lineRule="auto"/>
        <w:rPr>
          <w:rFonts w:ascii="Times New Roman" w:hAnsi="Times New Roman"/>
          <w:sz w:val="24"/>
          <w:szCs w:val="24"/>
        </w:rPr>
      </w:pPr>
      <w:r>
        <w:rPr>
          <w:rFonts w:ascii="Times New Roman" w:hAnsi="Times New Roman"/>
          <w:sz w:val="24"/>
          <w:szCs w:val="24"/>
        </w:rPr>
        <w:lastRenderedPageBreak/>
        <w:t xml:space="preserve">                                                                                                                                               Приложение </w:t>
      </w:r>
    </w:p>
    <w:p w:rsidR="007C74E2" w:rsidRDefault="007C74E2" w:rsidP="007C74E2">
      <w:pPr>
        <w:pStyle w:val="a6"/>
        <w:widowControl w:val="0"/>
        <w:tabs>
          <w:tab w:val="left" w:pos="142"/>
          <w:tab w:val="left" w:pos="1210"/>
        </w:tabs>
        <w:autoSpaceDE w:val="0"/>
        <w:autoSpaceDN w:val="0"/>
        <w:adjustRightInd w:val="0"/>
        <w:spacing w:after="0" w:line="240" w:lineRule="auto"/>
        <w:ind w:left="709"/>
        <w:jc w:val="both"/>
        <w:rPr>
          <w:rFonts w:ascii="Times New Roman" w:hAnsi="Times New Roman"/>
          <w:sz w:val="26"/>
          <w:szCs w:val="24"/>
        </w:rPr>
      </w:pPr>
      <w:r>
        <w:rPr>
          <w:b/>
          <w:sz w:val="28"/>
          <w:szCs w:val="28"/>
        </w:rPr>
        <w:t>Длительность рабочего времени сотрудников ДОУ на 1 ставку:</w:t>
      </w:r>
    </w:p>
    <w:p w:rsidR="007C74E2" w:rsidRDefault="007C74E2" w:rsidP="007C74E2">
      <w:pPr>
        <w:jc w:val="center"/>
        <w:rPr>
          <w:b/>
        </w:rPr>
      </w:pPr>
    </w:p>
    <w:p w:rsidR="007C74E2" w:rsidRDefault="007C74E2" w:rsidP="007C74E2">
      <w:pPr>
        <w:spacing w:after="0" w:line="240" w:lineRule="auto"/>
        <w:rPr>
          <w:b/>
        </w:rPr>
      </w:pPr>
      <w:r>
        <w:rPr>
          <w:b/>
        </w:rPr>
        <w:t>Заведующий – 8часов</w:t>
      </w:r>
    </w:p>
    <w:p w:rsidR="007C74E2" w:rsidRDefault="007C74E2" w:rsidP="007C74E2">
      <w:pPr>
        <w:spacing w:after="0" w:line="240" w:lineRule="auto"/>
        <w:rPr>
          <w:b/>
        </w:rPr>
      </w:pPr>
      <w:r>
        <w:rPr>
          <w:b/>
        </w:rPr>
        <w:t>Заместитель заведующего по УВР – 8 часов</w:t>
      </w:r>
    </w:p>
    <w:p w:rsidR="007C74E2" w:rsidRDefault="007C74E2" w:rsidP="007C74E2">
      <w:pPr>
        <w:spacing w:after="0" w:line="240" w:lineRule="auto"/>
        <w:rPr>
          <w:b/>
        </w:rPr>
      </w:pPr>
      <w:r>
        <w:rPr>
          <w:b/>
        </w:rPr>
        <w:t>Завхоз -8 часов</w:t>
      </w:r>
    </w:p>
    <w:p w:rsidR="007C74E2" w:rsidRDefault="007C74E2" w:rsidP="007C74E2">
      <w:pPr>
        <w:spacing w:after="0" w:line="240" w:lineRule="auto"/>
        <w:rPr>
          <w:b/>
        </w:rPr>
      </w:pPr>
      <w:r>
        <w:rPr>
          <w:b/>
        </w:rPr>
        <w:t>Повар – 8 часов</w:t>
      </w:r>
    </w:p>
    <w:p w:rsidR="007C74E2" w:rsidRDefault="007C74E2" w:rsidP="007C74E2">
      <w:pPr>
        <w:spacing w:after="0" w:line="240" w:lineRule="auto"/>
        <w:rPr>
          <w:b/>
        </w:rPr>
      </w:pPr>
      <w:r>
        <w:rPr>
          <w:b/>
        </w:rPr>
        <w:t>Подсобный рабочий кухни – 8часов</w:t>
      </w:r>
    </w:p>
    <w:p w:rsidR="007C74E2" w:rsidRDefault="007C74E2" w:rsidP="007C74E2">
      <w:pPr>
        <w:spacing w:after="0" w:line="240" w:lineRule="auto"/>
        <w:rPr>
          <w:b/>
        </w:rPr>
      </w:pPr>
      <w:r>
        <w:rPr>
          <w:b/>
        </w:rPr>
        <w:t>Дворник – 8часов</w:t>
      </w:r>
    </w:p>
    <w:p w:rsidR="007C74E2" w:rsidRDefault="007C74E2" w:rsidP="007C74E2">
      <w:pPr>
        <w:spacing w:after="0" w:line="240" w:lineRule="auto"/>
        <w:rPr>
          <w:b/>
        </w:rPr>
      </w:pPr>
      <w:r>
        <w:rPr>
          <w:b/>
        </w:rPr>
        <w:t xml:space="preserve">Помощник воспитателя – 8 часов </w:t>
      </w:r>
    </w:p>
    <w:p w:rsidR="007C74E2" w:rsidRDefault="007C74E2" w:rsidP="007C74E2">
      <w:pPr>
        <w:spacing w:after="0" w:line="240" w:lineRule="auto"/>
        <w:rPr>
          <w:b/>
        </w:rPr>
      </w:pPr>
      <w:r>
        <w:rPr>
          <w:b/>
        </w:rPr>
        <w:t xml:space="preserve">Воспитатель -  7 ч 12 мин.  </w:t>
      </w:r>
    </w:p>
    <w:p w:rsidR="007C74E2" w:rsidRDefault="007C74E2" w:rsidP="007C74E2">
      <w:pPr>
        <w:spacing w:after="0" w:line="240" w:lineRule="auto"/>
        <w:rPr>
          <w:b/>
        </w:rPr>
      </w:pPr>
      <w:r>
        <w:rPr>
          <w:b/>
        </w:rPr>
        <w:t xml:space="preserve">Воспитатели групп для детей с  ОВЗ  -  5 часов  </w:t>
      </w:r>
    </w:p>
    <w:p w:rsidR="007C74E2" w:rsidRDefault="007C74E2" w:rsidP="007C74E2">
      <w:pPr>
        <w:spacing w:after="0" w:line="240" w:lineRule="auto"/>
        <w:rPr>
          <w:b/>
        </w:rPr>
      </w:pPr>
      <w:r>
        <w:rPr>
          <w:b/>
        </w:rPr>
        <w:t>Педагог-психолог – 7 ч 12 мин.</w:t>
      </w:r>
    </w:p>
    <w:p w:rsidR="007C74E2" w:rsidRDefault="007C74E2" w:rsidP="007C74E2">
      <w:pPr>
        <w:spacing w:after="0" w:line="240" w:lineRule="auto"/>
        <w:rPr>
          <w:b/>
        </w:rPr>
      </w:pPr>
      <w:r>
        <w:rPr>
          <w:b/>
        </w:rPr>
        <w:t xml:space="preserve">Учитель – логопед - 4 часа </w:t>
      </w:r>
    </w:p>
    <w:p w:rsidR="007C74E2" w:rsidRDefault="007C74E2" w:rsidP="007C74E2">
      <w:pPr>
        <w:spacing w:after="0" w:line="240" w:lineRule="auto"/>
        <w:rPr>
          <w:b/>
        </w:rPr>
      </w:pPr>
      <w:r>
        <w:rPr>
          <w:b/>
        </w:rPr>
        <w:t xml:space="preserve">Музыкальный руководитель – 4 час.48 мин. </w:t>
      </w:r>
    </w:p>
    <w:p w:rsidR="007C74E2" w:rsidRDefault="007C74E2" w:rsidP="007C74E2">
      <w:pPr>
        <w:spacing w:after="0" w:line="240" w:lineRule="auto"/>
        <w:rPr>
          <w:b/>
        </w:rPr>
      </w:pPr>
      <w:r>
        <w:rPr>
          <w:b/>
        </w:rPr>
        <w:t xml:space="preserve">Инструктор по физкультуре – 5 часов </w:t>
      </w:r>
    </w:p>
    <w:p w:rsidR="007C74E2" w:rsidRDefault="007C74E2" w:rsidP="007C74E2">
      <w:pPr>
        <w:spacing w:after="0" w:line="240" w:lineRule="auto"/>
        <w:rPr>
          <w:b/>
        </w:rPr>
      </w:pPr>
      <w:r>
        <w:rPr>
          <w:b/>
        </w:rPr>
        <w:t xml:space="preserve">Рабочий по стирке белья – 8 час. </w:t>
      </w:r>
    </w:p>
    <w:p w:rsidR="007C74E2" w:rsidRDefault="007C74E2" w:rsidP="007C74E2">
      <w:pPr>
        <w:spacing w:after="0" w:line="240" w:lineRule="auto"/>
        <w:rPr>
          <w:b/>
        </w:rPr>
      </w:pPr>
      <w:r>
        <w:rPr>
          <w:b/>
        </w:rPr>
        <w:t xml:space="preserve">Рабочий по обслуживанию зданий – 8 час. </w:t>
      </w:r>
    </w:p>
    <w:p w:rsidR="007C74E2" w:rsidRDefault="007C74E2" w:rsidP="007C74E2">
      <w:pPr>
        <w:spacing w:after="0" w:line="240" w:lineRule="auto"/>
        <w:rPr>
          <w:b/>
        </w:rPr>
      </w:pPr>
      <w:r>
        <w:rPr>
          <w:b/>
        </w:rPr>
        <w:t xml:space="preserve">Уборщица – 8 часов </w:t>
      </w:r>
    </w:p>
    <w:p w:rsidR="007C74E2" w:rsidRDefault="007C74E2" w:rsidP="007C74E2">
      <w:pPr>
        <w:rPr>
          <w:b/>
        </w:rPr>
      </w:pPr>
    </w:p>
    <w:p w:rsidR="007C74E2" w:rsidRDefault="007C74E2" w:rsidP="007C74E2">
      <w:pPr>
        <w:jc w:val="center"/>
        <w:rPr>
          <w:b/>
          <w:caps/>
        </w:rPr>
      </w:pPr>
      <w:r>
        <w:rPr>
          <w:b/>
          <w:caps/>
        </w:rPr>
        <w:t>Работа в режиме  гибкого  рабочего  времени  ст.102 ТК РФ</w:t>
      </w:r>
    </w:p>
    <w:p w:rsidR="007C74E2" w:rsidRDefault="007C74E2" w:rsidP="007C74E2">
      <w:pPr>
        <w:jc w:val="center"/>
        <w:rPr>
          <w:b/>
          <w:caps/>
        </w:rPr>
      </w:pPr>
    </w:p>
    <w:p w:rsidR="007C74E2" w:rsidRDefault="007C74E2" w:rsidP="007C74E2">
      <w:pPr>
        <w:numPr>
          <w:ilvl w:val="0"/>
          <w:numId w:val="19"/>
        </w:numPr>
        <w:tabs>
          <w:tab w:val="num" w:pos="360"/>
        </w:tabs>
        <w:spacing w:after="0" w:line="240" w:lineRule="auto"/>
        <w:ind w:left="0" w:firstLine="0"/>
      </w:pPr>
      <w:r>
        <w:t>Заведующий</w:t>
      </w:r>
    </w:p>
    <w:p w:rsidR="007C74E2" w:rsidRDefault="007C74E2" w:rsidP="007C74E2">
      <w:pPr>
        <w:numPr>
          <w:ilvl w:val="0"/>
          <w:numId w:val="19"/>
        </w:numPr>
        <w:tabs>
          <w:tab w:val="num" w:pos="360"/>
        </w:tabs>
        <w:spacing w:after="0" w:line="240" w:lineRule="auto"/>
        <w:ind w:left="0" w:firstLine="0"/>
      </w:pPr>
      <w:r>
        <w:t>Заместитель заведующего по УВР</w:t>
      </w:r>
    </w:p>
    <w:p w:rsidR="007C74E2" w:rsidRDefault="007C74E2" w:rsidP="007C74E2">
      <w:pPr>
        <w:numPr>
          <w:ilvl w:val="0"/>
          <w:numId w:val="19"/>
        </w:numPr>
        <w:tabs>
          <w:tab w:val="num" w:pos="360"/>
        </w:tabs>
        <w:spacing w:after="0" w:line="240" w:lineRule="auto"/>
        <w:ind w:left="0" w:firstLine="0"/>
      </w:pPr>
      <w:r>
        <w:t>Воспитатели</w:t>
      </w:r>
    </w:p>
    <w:p w:rsidR="007C74E2" w:rsidRDefault="007C74E2" w:rsidP="007C74E2">
      <w:pPr>
        <w:numPr>
          <w:ilvl w:val="0"/>
          <w:numId w:val="19"/>
        </w:numPr>
        <w:tabs>
          <w:tab w:val="num" w:pos="360"/>
        </w:tabs>
        <w:spacing w:after="0" w:line="240" w:lineRule="auto"/>
        <w:ind w:left="0" w:firstLine="0"/>
      </w:pPr>
      <w:r>
        <w:t>Завхоз</w:t>
      </w:r>
    </w:p>
    <w:p w:rsidR="007C74E2" w:rsidRDefault="007C74E2" w:rsidP="007C74E2">
      <w:pPr>
        <w:numPr>
          <w:ilvl w:val="0"/>
          <w:numId w:val="19"/>
        </w:numPr>
        <w:tabs>
          <w:tab w:val="num" w:pos="360"/>
        </w:tabs>
        <w:spacing w:after="0"/>
        <w:ind w:left="0" w:firstLine="0"/>
      </w:pPr>
      <w:r>
        <w:t>Дворник</w:t>
      </w:r>
    </w:p>
    <w:p w:rsidR="007C74E2" w:rsidRDefault="007C74E2" w:rsidP="007C74E2">
      <w:pPr>
        <w:pStyle w:val="a6"/>
        <w:widowControl w:val="0"/>
        <w:tabs>
          <w:tab w:val="left" w:pos="142"/>
        </w:tabs>
        <w:autoSpaceDE w:val="0"/>
        <w:autoSpaceDN w:val="0"/>
        <w:adjustRightInd w:val="0"/>
        <w:spacing w:after="0" w:line="360" w:lineRule="auto"/>
        <w:ind w:left="0"/>
        <w:jc w:val="both"/>
        <w:rPr>
          <w:rFonts w:ascii="Times New Roman" w:hAnsi="Times New Roman"/>
          <w:sz w:val="24"/>
          <w:szCs w:val="24"/>
        </w:rPr>
      </w:pPr>
    </w:p>
    <w:p w:rsidR="00172B16" w:rsidRDefault="00450DF3"/>
    <w:sectPr w:rsidR="00172B16" w:rsidSect="00422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3F2"/>
    <w:multiLevelType w:val="hybridMultilevel"/>
    <w:tmpl w:val="B7A0FE2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485974"/>
    <w:multiLevelType w:val="multilevel"/>
    <w:tmpl w:val="E3E8E204"/>
    <w:lvl w:ilvl="0">
      <w:start w:val="1"/>
      <w:numFmt w:val="decimal"/>
      <w:lvlText w:val="%1."/>
      <w:lvlJc w:val="left"/>
      <w:pPr>
        <w:ind w:left="1069" w:hanging="360"/>
      </w:pPr>
    </w:lvl>
    <w:lvl w:ilvl="1">
      <w:start w:val="1"/>
      <w:numFmt w:val="decimal"/>
      <w:isLgl/>
      <w:lvlText w:val="%1.%2."/>
      <w:lvlJc w:val="left"/>
      <w:pPr>
        <w:ind w:left="1965" w:hanging="1305"/>
      </w:p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D20BDB"/>
    <w:multiLevelType w:val="hybridMultilevel"/>
    <w:tmpl w:val="FB0C8FF0"/>
    <w:lvl w:ilvl="0" w:tplc="767E5A8C">
      <w:start w:val="1"/>
      <w:numFmt w:val="bullet"/>
      <w:lvlText w:val=""/>
      <w:lvlJc w:val="left"/>
      <w:pPr>
        <w:ind w:left="6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72604E"/>
    <w:multiLevelType w:val="hybridMultilevel"/>
    <w:tmpl w:val="A5E60FC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3E11B8F"/>
    <w:multiLevelType w:val="hybridMultilevel"/>
    <w:tmpl w:val="94086B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A9E6BD7"/>
    <w:multiLevelType w:val="hybridMultilevel"/>
    <w:tmpl w:val="BB6E25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6B4213D"/>
    <w:multiLevelType w:val="hybridMultilevel"/>
    <w:tmpl w:val="ABD8F7A8"/>
    <w:lvl w:ilvl="0" w:tplc="95183D80">
      <w:start w:val="1"/>
      <w:numFmt w:val="decimal"/>
      <w:lvlText w:val="%1)"/>
      <w:lvlJc w:val="left"/>
      <w:pPr>
        <w:ind w:left="1429" w:hanging="360"/>
      </w:pPr>
      <w:rPr>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E2"/>
    <w:rsid w:val="00200267"/>
    <w:rsid w:val="00357C11"/>
    <w:rsid w:val="00383C2F"/>
    <w:rsid w:val="00422514"/>
    <w:rsid w:val="00450DF3"/>
    <w:rsid w:val="00532EDE"/>
    <w:rsid w:val="00686719"/>
    <w:rsid w:val="007C74E2"/>
    <w:rsid w:val="00902F3A"/>
    <w:rsid w:val="009A5272"/>
    <w:rsid w:val="009D1594"/>
    <w:rsid w:val="00A16A05"/>
    <w:rsid w:val="00BB0FD1"/>
    <w:rsid w:val="00D43D70"/>
    <w:rsid w:val="00E1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E2"/>
    <w:rPr>
      <w:rFonts w:ascii="Calibri" w:eastAsia="Calibri" w:hAnsi="Calibri" w:cs="Times New Roman"/>
    </w:rPr>
  </w:style>
  <w:style w:type="paragraph" w:styleId="1">
    <w:name w:val="heading 1"/>
    <w:basedOn w:val="a"/>
    <w:next w:val="a"/>
    <w:link w:val="10"/>
    <w:uiPriority w:val="9"/>
    <w:qFormat/>
    <w:rsid w:val="007C7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C74E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74E2"/>
    <w:rPr>
      <w:rFonts w:ascii="Cambria" w:eastAsia="Times New Roman" w:hAnsi="Cambria" w:cs="Times New Roman"/>
      <w:b/>
      <w:bCs/>
      <w:color w:val="4F81BD"/>
      <w:sz w:val="26"/>
      <w:szCs w:val="26"/>
    </w:rPr>
  </w:style>
  <w:style w:type="character" w:styleId="a3">
    <w:name w:val="Hyperlink"/>
    <w:uiPriority w:val="99"/>
    <w:semiHidden/>
    <w:unhideWhenUsed/>
    <w:rsid w:val="007C74E2"/>
    <w:rPr>
      <w:color w:val="0000FF"/>
      <w:u w:val="single"/>
    </w:rPr>
  </w:style>
  <w:style w:type="paragraph" w:styleId="21">
    <w:name w:val="toc 2"/>
    <w:basedOn w:val="a"/>
    <w:next w:val="a"/>
    <w:autoRedefine/>
    <w:uiPriority w:val="39"/>
    <w:semiHidden/>
    <w:unhideWhenUsed/>
    <w:rsid w:val="007C74E2"/>
    <w:pPr>
      <w:spacing w:after="100"/>
      <w:ind w:left="220"/>
    </w:pPr>
  </w:style>
  <w:style w:type="character" w:customStyle="1" w:styleId="a4">
    <w:name w:val="Без интервала Знак"/>
    <w:basedOn w:val="a0"/>
    <w:link w:val="a5"/>
    <w:uiPriority w:val="1"/>
    <w:locked/>
    <w:rsid w:val="007C74E2"/>
  </w:style>
  <w:style w:type="paragraph" w:styleId="a5">
    <w:name w:val="No Spacing"/>
    <w:link w:val="a4"/>
    <w:uiPriority w:val="1"/>
    <w:qFormat/>
    <w:rsid w:val="007C74E2"/>
    <w:pPr>
      <w:spacing w:after="0" w:line="240" w:lineRule="auto"/>
    </w:pPr>
  </w:style>
  <w:style w:type="paragraph" w:styleId="a6">
    <w:name w:val="List Paragraph"/>
    <w:basedOn w:val="a"/>
    <w:uiPriority w:val="34"/>
    <w:qFormat/>
    <w:rsid w:val="007C74E2"/>
    <w:pPr>
      <w:ind w:left="720"/>
      <w:contextualSpacing/>
    </w:pPr>
  </w:style>
  <w:style w:type="character" w:customStyle="1" w:styleId="10">
    <w:name w:val="Заголовок 1 Знак"/>
    <w:basedOn w:val="a0"/>
    <w:link w:val="1"/>
    <w:uiPriority w:val="9"/>
    <w:rsid w:val="007C74E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7C74E2"/>
    <w:pPr>
      <w:outlineLvl w:val="9"/>
    </w:pPr>
    <w:rPr>
      <w:rFonts w:ascii="Cambria" w:eastAsia="Times New Roman" w:hAnsi="Cambria" w:cs="Times New Roman"/>
      <w:color w:val="365F91"/>
      <w:lang w:eastAsia="ru-RU"/>
    </w:rPr>
  </w:style>
  <w:style w:type="paragraph" w:styleId="a8">
    <w:name w:val="Balloon Text"/>
    <w:basedOn w:val="a"/>
    <w:link w:val="a9"/>
    <w:uiPriority w:val="99"/>
    <w:semiHidden/>
    <w:unhideWhenUsed/>
    <w:rsid w:val="00450D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D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E2"/>
    <w:rPr>
      <w:rFonts w:ascii="Calibri" w:eastAsia="Calibri" w:hAnsi="Calibri" w:cs="Times New Roman"/>
    </w:rPr>
  </w:style>
  <w:style w:type="paragraph" w:styleId="1">
    <w:name w:val="heading 1"/>
    <w:basedOn w:val="a"/>
    <w:next w:val="a"/>
    <w:link w:val="10"/>
    <w:uiPriority w:val="9"/>
    <w:qFormat/>
    <w:rsid w:val="007C7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C74E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C74E2"/>
    <w:rPr>
      <w:rFonts w:ascii="Cambria" w:eastAsia="Times New Roman" w:hAnsi="Cambria" w:cs="Times New Roman"/>
      <w:b/>
      <w:bCs/>
      <w:color w:val="4F81BD"/>
      <w:sz w:val="26"/>
      <w:szCs w:val="26"/>
    </w:rPr>
  </w:style>
  <w:style w:type="character" w:styleId="a3">
    <w:name w:val="Hyperlink"/>
    <w:uiPriority w:val="99"/>
    <w:semiHidden/>
    <w:unhideWhenUsed/>
    <w:rsid w:val="007C74E2"/>
    <w:rPr>
      <w:color w:val="0000FF"/>
      <w:u w:val="single"/>
    </w:rPr>
  </w:style>
  <w:style w:type="paragraph" w:styleId="21">
    <w:name w:val="toc 2"/>
    <w:basedOn w:val="a"/>
    <w:next w:val="a"/>
    <w:autoRedefine/>
    <w:uiPriority w:val="39"/>
    <w:semiHidden/>
    <w:unhideWhenUsed/>
    <w:rsid w:val="007C74E2"/>
    <w:pPr>
      <w:spacing w:after="100"/>
      <w:ind w:left="220"/>
    </w:pPr>
  </w:style>
  <w:style w:type="character" w:customStyle="1" w:styleId="a4">
    <w:name w:val="Без интервала Знак"/>
    <w:basedOn w:val="a0"/>
    <w:link w:val="a5"/>
    <w:uiPriority w:val="1"/>
    <w:locked/>
    <w:rsid w:val="007C74E2"/>
  </w:style>
  <w:style w:type="paragraph" w:styleId="a5">
    <w:name w:val="No Spacing"/>
    <w:link w:val="a4"/>
    <w:uiPriority w:val="1"/>
    <w:qFormat/>
    <w:rsid w:val="007C74E2"/>
    <w:pPr>
      <w:spacing w:after="0" w:line="240" w:lineRule="auto"/>
    </w:pPr>
  </w:style>
  <w:style w:type="paragraph" w:styleId="a6">
    <w:name w:val="List Paragraph"/>
    <w:basedOn w:val="a"/>
    <w:uiPriority w:val="34"/>
    <w:qFormat/>
    <w:rsid w:val="007C74E2"/>
    <w:pPr>
      <w:ind w:left="720"/>
      <w:contextualSpacing/>
    </w:pPr>
  </w:style>
  <w:style w:type="character" w:customStyle="1" w:styleId="10">
    <w:name w:val="Заголовок 1 Знак"/>
    <w:basedOn w:val="a0"/>
    <w:link w:val="1"/>
    <w:uiPriority w:val="9"/>
    <w:rsid w:val="007C74E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7C74E2"/>
    <w:pPr>
      <w:outlineLvl w:val="9"/>
    </w:pPr>
    <w:rPr>
      <w:rFonts w:ascii="Cambria" w:eastAsia="Times New Roman" w:hAnsi="Cambria" w:cs="Times New Roman"/>
      <w:color w:val="365F91"/>
      <w:lang w:eastAsia="ru-RU"/>
    </w:rPr>
  </w:style>
  <w:style w:type="paragraph" w:styleId="a8">
    <w:name w:val="Balloon Text"/>
    <w:basedOn w:val="a"/>
    <w:link w:val="a9"/>
    <w:uiPriority w:val="99"/>
    <w:semiHidden/>
    <w:unhideWhenUsed/>
    <w:rsid w:val="00450D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D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ster\Documents\&#1083;&#1086;&#1082;&#1072;&#1083;&#1100;&#1085;&#1099;&#1077;%20&#1072;&#1082;&#1090;&#1099;%20&#1085;&#1086;&#1074;&#1099;&#1077;\&#1044;&#1086;&#1082;_&#1055;&#1088;&#1072;&#1074;&#1080;&#1083;&#1072;_&#1074;&#1085;&#1091;&#1090;&#1088;_&#1090;&#1088;&#1091;&#1076;_&#1088;&#1072;&#1089;&#1087;&#1086;&#1088;&#1103;&#1076;&#1082;&#1072;_&#1052;&#1040;&#1044;&#1054;&#1059;.doc" TargetMode="External"/><Relationship Id="rId13" Type="http://schemas.openxmlformats.org/officeDocument/2006/relationships/hyperlink" Target="file:///C:\Users\Master\Documents\&#1083;&#1086;&#1082;&#1072;&#1083;&#1100;&#1085;&#1099;&#1077;%20&#1072;&#1082;&#1090;&#1099;%20&#1085;&#1086;&#1074;&#1099;&#1077;\&#1044;&#1086;&#1082;_&#1055;&#1088;&#1072;&#1074;&#1080;&#1083;&#1072;_&#1074;&#1085;&#1091;&#1090;&#1088;_&#1090;&#1088;&#1091;&#1076;_&#1088;&#1072;&#1089;&#1087;&#1086;&#1088;&#1103;&#1076;&#1082;&#1072;_&#1052;&#1040;&#1044;&#1054;&#1059;.doc" TargetMode="External"/><Relationship Id="rId18" Type="http://schemas.openxmlformats.org/officeDocument/2006/relationships/hyperlink" Target="consultantplus://offline/ref=467876044085528C12BB003D3C1C0CF8551793577E0A94CA960269FD21AF485AAEBD0DC01B06485FOFtE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C:\Users\Master\Documents\&#1083;&#1086;&#1082;&#1072;&#1083;&#1100;&#1085;&#1099;&#1077;%20&#1072;&#1082;&#1090;&#1099;%20&#1085;&#1086;&#1074;&#1099;&#1077;\&#1044;&#1086;&#1082;_&#1055;&#1088;&#1072;&#1074;&#1080;&#1083;&#1072;_&#1074;&#1085;&#1091;&#1090;&#1088;_&#1090;&#1088;&#1091;&#1076;_&#1088;&#1072;&#1089;&#1087;&#1086;&#1088;&#1103;&#1076;&#1082;&#1072;_&#1052;&#1040;&#1044;&#1054;&#1059;.doc" TargetMode="External"/><Relationship Id="rId12" Type="http://schemas.openxmlformats.org/officeDocument/2006/relationships/hyperlink" Target="file:///C:\Users\Master\Documents\&#1083;&#1086;&#1082;&#1072;&#1083;&#1100;&#1085;&#1099;&#1077;%20&#1072;&#1082;&#1090;&#1099;%20&#1085;&#1086;&#1074;&#1099;&#1077;\&#1044;&#1086;&#1082;_&#1055;&#1088;&#1072;&#1074;&#1080;&#1083;&#1072;_&#1074;&#1085;&#1091;&#1090;&#1088;_&#1090;&#1088;&#1091;&#1076;_&#1088;&#1072;&#1089;&#1087;&#1086;&#1088;&#1103;&#1076;&#1082;&#1072;_&#1052;&#1040;&#1044;&#1054;&#1059;.doc" TargetMode="External"/><Relationship Id="rId17" Type="http://schemas.openxmlformats.org/officeDocument/2006/relationships/hyperlink" Target="consultantplus://offline/ref=467876044085528C12BB003D3C1C0CF8551796527B0A94CA960269FD21AF485AAEBD0DC01B054A59OFtDH" TargetMode="External"/><Relationship Id="rId2" Type="http://schemas.openxmlformats.org/officeDocument/2006/relationships/styles" Target="styles.xml"/><Relationship Id="rId16" Type="http://schemas.openxmlformats.org/officeDocument/2006/relationships/hyperlink" Target="consultantplus://offline/ref=467876044085528C12BB003D3C1C0CF8551796527B0A94CA960269FD21AF485AAEBD0DC01B064D5EOFtF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Master\Documents\&#1083;&#1086;&#1082;&#1072;&#1083;&#1100;&#1085;&#1099;&#1077;%20&#1072;&#1082;&#1090;&#1099;%20&#1085;&#1086;&#1074;&#1099;&#1077;\&#1044;&#1086;&#1082;_&#1055;&#1088;&#1072;&#1074;&#1080;&#1083;&#1072;_&#1074;&#1085;&#1091;&#1090;&#1088;_&#1090;&#1088;&#1091;&#1076;_&#1088;&#1072;&#1089;&#1087;&#1086;&#1088;&#1103;&#1076;&#1082;&#1072;_&#1052;&#1040;&#1044;&#1054;&#1059;.doc" TargetMode="External"/><Relationship Id="rId5" Type="http://schemas.openxmlformats.org/officeDocument/2006/relationships/webSettings" Target="webSettings.xml"/><Relationship Id="rId15" Type="http://schemas.openxmlformats.org/officeDocument/2006/relationships/hyperlink" Target="consultantplus://offline/ref=467876044085528C12BB003D3C1C0CF8551796527B0A94CA960269FD21AF485AAEBD0DC01B044C52OFtBH" TargetMode="External"/><Relationship Id="rId10" Type="http://schemas.openxmlformats.org/officeDocument/2006/relationships/hyperlink" Target="file:///C:\Users\Master\Documents\&#1083;&#1086;&#1082;&#1072;&#1083;&#1100;&#1085;&#1099;&#1077;%20&#1072;&#1082;&#1090;&#1099;%20&#1085;&#1086;&#1074;&#1099;&#1077;\&#1044;&#1086;&#1082;_&#1055;&#1088;&#1072;&#1074;&#1080;&#1083;&#1072;_&#1074;&#1085;&#1091;&#1090;&#1088;_&#1090;&#1088;&#1091;&#1076;_&#1088;&#1072;&#1089;&#1087;&#1086;&#1088;&#1103;&#1076;&#1082;&#1072;_&#1052;&#1040;&#1044;&#1054;&#1059;.doc" TargetMode="External"/><Relationship Id="rId19" Type="http://schemas.openxmlformats.org/officeDocument/2006/relationships/hyperlink" Target="consultantplus://offline/ref=467876044085528C12BB003D3C1C0CF8551796527B0A94CA960269FD21AF485AAEBD0DC01B04475FOFt9H" TargetMode="External"/><Relationship Id="rId4" Type="http://schemas.openxmlformats.org/officeDocument/2006/relationships/settings" Target="settings.xml"/><Relationship Id="rId9" Type="http://schemas.openxmlformats.org/officeDocument/2006/relationships/hyperlink" Target="file:///C:\Users\Master\Documents\&#1083;&#1086;&#1082;&#1072;&#1083;&#1100;&#1085;&#1099;&#1077;%20&#1072;&#1082;&#1090;&#1099;%20&#1085;&#1086;&#1074;&#1099;&#1077;\&#1044;&#1086;&#1082;_&#1055;&#1088;&#1072;&#1074;&#1080;&#1083;&#1072;_&#1074;&#1085;&#1091;&#1090;&#1088;_&#1090;&#1088;&#1091;&#1076;_&#1088;&#1072;&#1089;&#1087;&#1086;&#1088;&#1103;&#1076;&#1082;&#1072;_&#1052;&#1040;&#1044;&#1054;&#1059;.doc" TargetMode="External"/><Relationship Id="rId14" Type="http://schemas.openxmlformats.org/officeDocument/2006/relationships/hyperlink" Target="file:///C:\Users\Master\Documents\&#1083;&#1086;&#1082;&#1072;&#1083;&#1100;&#1085;&#1099;&#1077;%20&#1072;&#1082;&#1090;&#1099;%20&#1085;&#1086;&#1074;&#1099;&#1077;\&#1044;&#1086;&#1082;_&#1055;&#1088;&#1072;&#1074;&#1080;&#1083;&#1072;_&#1074;&#1085;&#1091;&#1090;&#1088;_&#1090;&#1088;&#1091;&#1076;_&#1088;&#1072;&#1089;&#1087;&#1086;&#1088;&#1103;&#1076;&#1082;&#1072;_&#1052;&#1040;&#1044;&#1054;&#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5918</Words>
  <Characters>33738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sa</cp:lastModifiedBy>
  <cp:revision>2</cp:revision>
  <dcterms:created xsi:type="dcterms:W3CDTF">2020-12-16T12:33:00Z</dcterms:created>
  <dcterms:modified xsi:type="dcterms:W3CDTF">2020-12-16T12:33:00Z</dcterms:modified>
</cp:coreProperties>
</file>